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849F1" w14:textId="77777777" w:rsidR="00F147C2" w:rsidRDefault="00000000">
      <w:pPr>
        <w:widowControl w:val="0"/>
        <w:pBdr>
          <w:top w:val="nil"/>
          <w:left w:val="nil"/>
          <w:bottom w:val="nil"/>
          <w:right w:val="nil"/>
          <w:between w:val="nil"/>
        </w:pBdr>
        <w:spacing w:after="0" w:line="360" w:lineRule="auto"/>
        <w:ind w:left="7" w:hanging="9"/>
        <w:jc w:val="center"/>
        <w:rPr>
          <w:rFonts w:ascii="Arial" w:eastAsia="Arial" w:hAnsi="Arial" w:cs="Arial"/>
          <w:sz w:val="90"/>
          <w:szCs w:val="90"/>
        </w:rPr>
      </w:pPr>
      <w:r>
        <w:rPr>
          <w:rFonts w:ascii="Arial" w:eastAsia="Arial" w:hAnsi="Arial" w:cs="Arial"/>
          <w:sz w:val="90"/>
          <w:szCs w:val="90"/>
        </w:rPr>
        <w:t xml:space="preserve"> Boher National School</w:t>
      </w:r>
    </w:p>
    <w:p w14:paraId="03698469" w14:textId="77777777" w:rsidR="00F147C2" w:rsidRDefault="00000000">
      <w:pPr>
        <w:widowControl w:val="0"/>
        <w:pBdr>
          <w:top w:val="nil"/>
          <w:left w:val="nil"/>
          <w:bottom w:val="nil"/>
          <w:right w:val="nil"/>
          <w:between w:val="nil"/>
        </w:pBdr>
        <w:spacing w:after="0" w:line="360" w:lineRule="auto"/>
        <w:ind w:left="7" w:hanging="9"/>
        <w:jc w:val="center"/>
        <w:rPr>
          <w:rFonts w:ascii="Arial" w:eastAsia="Arial" w:hAnsi="Arial" w:cs="Arial"/>
          <w:sz w:val="90"/>
          <w:szCs w:val="90"/>
        </w:rPr>
      </w:pPr>
      <w:r>
        <w:rPr>
          <w:rFonts w:ascii="Arial" w:eastAsia="Arial" w:hAnsi="Arial" w:cs="Arial"/>
          <w:sz w:val="90"/>
          <w:szCs w:val="90"/>
        </w:rPr>
        <w:t>Code of Behaviour</w:t>
      </w:r>
    </w:p>
    <w:tbl>
      <w:tblPr>
        <w:tblStyle w:val="a"/>
        <w:tblW w:w="12060"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000" w:firstRow="0" w:lastRow="0" w:firstColumn="0" w:lastColumn="0" w:noHBand="0" w:noVBand="0"/>
      </w:tblPr>
      <w:tblGrid>
        <w:gridCol w:w="2985"/>
        <w:gridCol w:w="9075"/>
      </w:tblGrid>
      <w:tr w:rsidR="00F147C2" w14:paraId="40C7AB9B" w14:textId="77777777">
        <w:trPr>
          <w:jc w:val="center"/>
        </w:trPr>
        <w:tc>
          <w:tcPr>
            <w:tcW w:w="2985" w:type="dxa"/>
            <w:tcBorders>
              <w:top w:val="nil"/>
              <w:left w:val="nil"/>
              <w:bottom w:val="nil"/>
              <w:right w:val="nil"/>
            </w:tcBorders>
          </w:tcPr>
          <w:p w14:paraId="02096C51" w14:textId="77777777" w:rsidR="00F147C2" w:rsidRDefault="00F147C2">
            <w:pPr>
              <w:pBdr>
                <w:top w:val="nil"/>
                <w:left w:val="nil"/>
                <w:bottom w:val="nil"/>
                <w:right w:val="nil"/>
                <w:between w:val="nil"/>
              </w:pBdr>
              <w:spacing w:after="0" w:line="240" w:lineRule="auto"/>
              <w:ind w:left="7" w:hanging="9"/>
              <w:jc w:val="center"/>
              <w:rPr>
                <w:rFonts w:ascii="Arial" w:eastAsia="Arial" w:hAnsi="Arial" w:cs="Arial"/>
                <w:color w:val="000000"/>
                <w:sz w:val="91"/>
                <w:szCs w:val="91"/>
              </w:rPr>
            </w:pPr>
          </w:p>
        </w:tc>
        <w:tc>
          <w:tcPr>
            <w:tcW w:w="9075" w:type="dxa"/>
            <w:tcBorders>
              <w:top w:val="nil"/>
              <w:left w:val="nil"/>
              <w:bottom w:val="nil"/>
              <w:right w:val="nil"/>
            </w:tcBorders>
            <w:tcMar>
              <w:left w:w="72" w:type="dxa"/>
              <w:bottom w:w="216" w:type="dxa"/>
              <w:right w:w="0" w:type="dxa"/>
            </w:tcMar>
          </w:tcPr>
          <w:p w14:paraId="3E8D0D6F" w14:textId="77777777" w:rsidR="00F147C2" w:rsidRDefault="00F147C2">
            <w:pPr>
              <w:spacing w:after="0" w:line="240" w:lineRule="auto"/>
              <w:ind w:left="7" w:hanging="9"/>
              <w:jc w:val="center"/>
              <w:rPr>
                <w:rFonts w:ascii="Arial" w:eastAsia="Arial" w:hAnsi="Arial" w:cs="Arial"/>
                <w:sz w:val="91"/>
                <w:szCs w:val="91"/>
              </w:rPr>
            </w:pPr>
          </w:p>
          <w:p w14:paraId="44492308" w14:textId="77777777" w:rsidR="00F147C2" w:rsidRDefault="00000000">
            <w:pPr>
              <w:spacing w:after="0" w:line="240" w:lineRule="auto"/>
              <w:ind w:left="0" w:hanging="2"/>
              <w:jc w:val="center"/>
              <w:rPr>
                <w:rFonts w:ascii="Arial" w:eastAsia="Arial" w:hAnsi="Arial" w:cs="Arial"/>
                <w:sz w:val="91"/>
                <w:szCs w:val="91"/>
              </w:rPr>
            </w:pPr>
            <w:r>
              <w:rPr>
                <w:noProof/>
              </w:rPr>
              <w:drawing>
                <wp:anchor distT="114300" distB="114300" distL="114300" distR="114300" simplePos="0" relativeHeight="251658240" behindDoc="0" locked="0" layoutInCell="1" hidden="0" allowOverlap="1" wp14:anchorId="7BFBB934" wp14:editId="02FD02DF">
                  <wp:simplePos x="0" y="0"/>
                  <wp:positionH relativeFrom="column">
                    <wp:posOffset>866775</wp:posOffset>
                  </wp:positionH>
                  <wp:positionV relativeFrom="paragraph">
                    <wp:posOffset>399059</wp:posOffset>
                  </wp:positionV>
                  <wp:extent cx="2143125" cy="2143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43125" cy="2143125"/>
                          </a:xfrm>
                          <a:prstGeom prst="rect">
                            <a:avLst/>
                          </a:prstGeom>
                          <a:ln/>
                        </pic:spPr>
                      </pic:pic>
                    </a:graphicData>
                  </a:graphic>
                </wp:anchor>
              </w:drawing>
            </w:r>
          </w:p>
          <w:p w14:paraId="44D1D43B" w14:textId="77777777" w:rsidR="00F147C2" w:rsidRDefault="00F147C2">
            <w:pPr>
              <w:spacing w:after="0" w:line="240" w:lineRule="auto"/>
              <w:ind w:left="7" w:hanging="9"/>
              <w:jc w:val="center"/>
              <w:rPr>
                <w:rFonts w:ascii="Arial" w:eastAsia="Arial" w:hAnsi="Arial" w:cs="Arial"/>
                <w:sz w:val="91"/>
                <w:szCs w:val="91"/>
              </w:rPr>
            </w:pPr>
          </w:p>
        </w:tc>
      </w:tr>
      <w:tr w:rsidR="00F147C2" w14:paraId="26F00BD0" w14:textId="77777777">
        <w:trPr>
          <w:jc w:val="center"/>
        </w:trPr>
        <w:tc>
          <w:tcPr>
            <w:tcW w:w="2985" w:type="dxa"/>
            <w:tcBorders>
              <w:top w:val="nil"/>
              <w:left w:val="nil"/>
              <w:bottom w:val="nil"/>
              <w:right w:val="nil"/>
            </w:tcBorders>
            <w:vAlign w:val="center"/>
          </w:tcPr>
          <w:p w14:paraId="470F40C9" w14:textId="77777777" w:rsidR="00F147C2" w:rsidRDefault="00F147C2">
            <w:pPr>
              <w:pBdr>
                <w:top w:val="nil"/>
                <w:left w:val="nil"/>
                <w:bottom w:val="nil"/>
                <w:right w:val="nil"/>
                <w:between w:val="nil"/>
              </w:pBdr>
              <w:spacing w:after="0" w:line="240" w:lineRule="auto"/>
              <w:ind w:left="8" w:hanging="10"/>
              <w:jc w:val="center"/>
              <w:rPr>
                <w:rFonts w:ascii="Arial" w:eastAsia="Arial" w:hAnsi="Arial" w:cs="Arial"/>
                <w:color w:val="000000"/>
                <w:sz w:val="104"/>
                <w:szCs w:val="104"/>
              </w:rPr>
            </w:pPr>
          </w:p>
        </w:tc>
        <w:tc>
          <w:tcPr>
            <w:tcW w:w="9075" w:type="dxa"/>
            <w:tcBorders>
              <w:top w:val="nil"/>
              <w:left w:val="nil"/>
              <w:bottom w:val="nil"/>
              <w:right w:val="nil"/>
            </w:tcBorders>
            <w:tcMar>
              <w:top w:w="432" w:type="dxa"/>
              <w:left w:w="216" w:type="dxa"/>
              <w:right w:w="432" w:type="dxa"/>
            </w:tcMar>
          </w:tcPr>
          <w:p w14:paraId="2F3532F1" w14:textId="77777777" w:rsidR="00F147C2" w:rsidRDefault="00F147C2">
            <w:pPr>
              <w:pBdr>
                <w:top w:val="nil"/>
                <w:left w:val="nil"/>
                <w:bottom w:val="nil"/>
                <w:right w:val="nil"/>
                <w:between w:val="nil"/>
              </w:pBdr>
              <w:spacing w:after="0" w:line="360" w:lineRule="auto"/>
              <w:ind w:left="7" w:hanging="9"/>
              <w:jc w:val="center"/>
              <w:rPr>
                <w:rFonts w:ascii="Century Schoolbook" w:eastAsia="Century Schoolbook" w:hAnsi="Century Schoolbook" w:cs="Century Schoolbook"/>
                <w:color w:val="000000"/>
                <w:sz w:val="94"/>
                <w:szCs w:val="94"/>
              </w:rPr>
            </w:pPr>
          </w:p>
        </w:tc>
      </w:tr>
    </w:tbl>
    <w:p w14:paraId="6201F03E" w14:textId="77777777" w:rsidR="00F147C2" w:rsidRDefault="00F147C2">
      <w:pPr>
        <w:spacing w:after="200" w:line="276" w:lineRule="auto"/>
        <w:ind w:left="0" w:hanging="2"/>
      </w:pPr>
    </w:p>
    <w:p w14:paraId="7F6A77E0" w14:textId="77777777" w:rsidR="00F147C2" w:rsidRDefault="00F147C2">
      <w:pPr>
        <w:spacing w:after="200" w:line="276" w:lineRule="auto"/>
        <w:ind w:left="0" w:hanging="2"/>
      </w:pPr>
    </w:p>
    <w:p w14:paraId="3285C828" w14:textId="77777777" w:rsidR="00F147C2" w:rsidRDefault="00F147C2">
      <w:pPr>
        <w:spacing w:after="200" w:line="276" w:lineRule="auto"/>
        <w:ind w:left="0" w:hanging="2"/>
      </w:pPr>
    </w:p>
    <w:p w14:paraId="515C8311" w14:textId="77777777" w:rsidR="00F147C2" w:rsidRDefault="00F147C2">
      <w:pPr>
        <w:spacing w:after="200" w:line="276" w:lineRule="auto"/>
        <w:ind w:left="0" w:hanging="2"/>
      </w:pPr>
    </w:p>
    <w:p w14:paraId="651D0987" w14:textId="77777777" w:rsidR="00F147C2" w:rsidRDefault="00F147C2">
      <w:pPr>
        <w:spacing w:after="200" w:line="276" w:lineRule="auto"/>
        <w:ind w:left="0" w:hanging="2"/>
      </w:pPr>
    </w:p>
    <w:p w14:paraId="26035E88" w14:textId="77777777" w:rsidR="00F147C2" w:rsidRDefault="00F147C2">
      <w:pPr>
        <w:spacing w:after="0"/>
        <w:ind w:left="1" w:hanging="3"/>
        <w:rPr>
          <w:smallCaps/>
          <w:color w:val="000000"/>
          <w:sz w:val="34"/>
          <w:szCs w:val="34"/>
        </w:rPr>
      </w:pPr>
    </w:p>
    <w:p w14:paraId="6A4E3CC1" w14:textId="77777777" w:rsidR="00F147C2" w:rsidRDefault="00000000">
      <w:pPr>
        <w:spacing w:after="0"/>
        <w:ind w:left="1" w:hanging="3"/>
        <w:rPr>
          <w:smallCaps/>
          <w:color w:val="000000"/>
          <w:sz w:val="34"/>
          <w:szCs w:val="34"/>
        </w:rPr>
      </w:pPr>
      <w:r>
        <w:rPr>
          <w:smallCaps/>
          <w:color w:val="000000"/>
          <w:sz w:val="34"/>
          <w:szCs w:val="34"/>
        </w:rPr>
        <w:t>CONTENTS</w:t>
      </w:r>
    </w:p>
    <w:p w14:paraId="567D9E8A" w14:textId="77777777" w:rsidR="00F147C2" w:rsidRDefault="00F147C2">
      <w:pPr>
        <w:spacing w:after="0"/>
        <w:ind w:left="1" w:hanging="3"/>
        <w:rPr>
          <w:smallCaps/>
          <w:color w:val="000000"/>
          <w:sz w:val="34"/>
          <w:szCs w:val="34"/>
        </w:rPr>
      </w:pPr>
    </w:p>
    <w:p w14:paraId="2C37F996"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1.</w:t>
      </w:r>
      <w:r>
        <w:rPr>
          <w:rFonts w:ascii="Arial" w:eastAsia="Arial" w:hAnsi="Arial" w:cs="Arial"/>
          <w:smallCaps/>
          <w:color w:val="000000"/>
          <w:sz w:val="22"/>
          <w:szCs w:val="22"/>
        </w:rPr>
        <w:tab/>
        <w:t>INTRODUCTION</w:t>
      </w:r>
    </w:p>
    <w:p w14:paraId="7A6EC715" w14:textId="77777777" w:rsidR="00F147C2" w:rsidRDefault="00000000">
      <w:pPr>
        <w:spacing w:after="0" w:line="300" w:lineRule="auto"/>
        <w:ind w:left="0" w:hanging="2"/>
        <w:rPr>
          <w:rFonts w:ascii="Arial" w:eastAsia="Arial" w:hAnsi="Arial" w:cs="Arial"/>
          <w:smallCaps/>
          <w:color w:val="000000"/>
          <w:sz w:val="24"/>
          <w:szCs w:val="24"/>
        </w:rPr>
      </w:pPr>
      <w:r>
        <w:rPr>
          <w:rFonts w:ascii="Arial" w:eastAsia="Arial" w:hAnsi="Arial" w:cs="Arial"/>
          <w:smallCaps/>
          <w:color w:val="000000"/>
          <w:sz w:val="24"/>
          <w:szCs w:val="24"/>
        </w:rPr>
        <w:lastRenderedPageBreak/>
        <w:t xml:space="preserve"> </w:t>
      </w:r>
    </w:p>
    <w:p w14:paraId="06D8576F"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2.</w:t>
      </w:r>
      <w:r>
        <w:rPr>
          <w:rFonts w:ascii="Arial" w:eastAsia="Arial" w:hAnsi="Arial" w:cs="Arial"/>
          <w:smallCaps/>
          <w:color w:val="000000"/>
          <w:sz w:val="22"/>
          <w:szCs w:val="22"/>
        </w:rPr>
        <w:tab/>
        <w:t>POLICY FORMULATION</w:t>
      </w:r>
    </w:p>
    <w:p w14:paraId="349EF8E5" w14:textId="77777777" w:rsidR="00F147C2" w:rsidRDefault="00F147C2">
      <w:pPr>
        <w:spacing w:after="0" w:line="300" w:lineRule="auto"/>
        <w:ind w:left="0" w:hanging="2"/>
        <w:rPr>
          <w:rFonts w:ascii="Arial" w:eastAsia="Arial" w:hAnsi="Arial" w:cs="Arial"/>
          <w:smallCaps/>
          <w:color w:val="000000"/>
          <w:sz w:val="24"/>
          <w:szCs w:val="24"/>
        </w:rPr>
      </w:pPr>
    </w:p>
    <w:p w14:paraId="51BF2C2D"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3.</w:t>
      </w:r>
      <w:r>
        <w:rPr>
          <w:rFonts w:ascii="Arial" w:eastAsia="Arial" w:hAnsi="Arial" w:cs="Arial"/>
          <w:smallCaps/>
          <w:color w:val="000000"/>
          <w:sz w:val="22"/>
          <w:szCs w:val="22"/>
        </w:rPr>
        <w:tab/>
        <w:t>AIMS &amp; OBJECTIVES OF THE CODE</w:t>
      </w:r>
    </w:p>
    <w:p w14:paraId="2E0EA306" w14:textId="77777777" w:rsidR="00F147C2" w:rsidRDefault="00F147C2">
      <w:pPr>
        <w:spacing w:after="0" w:line="300" w:lineRule="auto"/>
        <w:ind w:left="0" w:hanging="2"/>
        <w:rPr>
          <w:rFonts w:ascii="Arial" w:eastAsia="Arial" w:hAnsi="Arial" w:cs="Arial"/>
          <w:smallCaps/>
          <w:color w:val="000000"/>
          <w:sz w:val="24"/>
          <w:szCs w:val="24"/>
        </w:rPr>
      </w:pPr>
    </w:p>
    <w:p w14:paraId="0290ED82"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4.</w:t>
      </w:r>
      <w:r>
        <w:rPr>
          <w:rFonts w:ascii="Arial" w:eastAsia="Arial" w:hAnsi="Arial" w:cs="Arial"/>
          <w:smallCaps/>
          <w:color w:val="000000"/>
          <w:sz w:val="22"/>
          <w:szCs w:val="22"/>
        </w:rPr>
        <w:tab/>
        <w:t>WHOLE SCHOOL APPROACH</w:t>
      </w:r>
    </w:p>
    <w:p w14:paraId="0CF43CEB" w14:textId="77777777" w:rsidR="00F147C2" w:rsidRDefault="00F147C2">
      <w:pPr>
        <w:spacing w:after="0" w:line="300" w:lineRule="auto"/>
        <w:ind w:left="0" w:hanging="2"/>
        <w:rPr>
          <w:rFonts w:ascii="Arial" w:eastAsia="Arial" w:hAnsi="Arial" w:cs="Arial"/>
          <w:smallCaps/>
          <w:color w:val="000000"/>
          <w:sz w:val="24"/>
          <w:szCs w:val="24"/>
        </w:rPr>
      </w:pPr>
    </w:p>
    <w:p w14:paraId="10D1A8B1"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5.</w:t>
      </w:r>
      <w:r>
        <w:rPr>
          <w:rFonts w:ascii="Arial" w:eastAsia="Arial" w:hAnsi="Arial" w:cs="Arial"/>
          <w:smallCaps/>
          <w:color w:val="000000"/>
          <w:sz w:val="22"/>
          <w:szCs w:val="22"/>
        </w:rPr>
        <w:tab/>
        <w:t>STANDARDS OF BEHAVIOUR</w:t>
      </w:r>
    </w:p>
    <w:p w14:paraId="564143F0" w14:textId="77777777" w:rsidR="00F147C2" w:rsidRDefault="00000000">
      <w:pPr>
        <w:spacing w:after="0" w:line="300" w:lineRule="auto"/>
        <w:ind w:left="0" w:hanging="2"/>
        <w:rPr>
          <w:rFonts w:ascii="Arial" w:eastAsia="Arial" w:hAnsi="Arial" w:cs="Arial"/>
          <w:smallCaps/>
          <w:color w:val="000000"/>
          <w:sz w:val="19"/>
          <w:szCs w:val="19"/>
        </w:rPr>
      </w:pPr>
      <w:r>
        <w:rPr>
          <w:rFonts w:ascii="Arial" w:eastAsia="Arial" w:hAnsi="Arial" w:cs="Arial"/>
          <w:smallCaps/>
          <w:color w:val="000000"/>
          <w:sz w:val="22"/>
          <w:szCs w:val="22"/>
        </w:rPr>
        <w:tab/>
      </w:r>
      <w:r>
        <w:rPr>
          <w:rFonts w:ascii="Arial" w:eastAsia="Arial" w:hAnsi="Arial" w:cs="Arial"/>
          <w:smallCaps/>
          <w:color w:val="000000"/>
          <w:sz w:val="19"/>
          <w:szCs w:val="19"/>
        </w:rPr>
        <w:t>5.1</w:t>
      </w:r>
      <w:r>
        <w:rPr>
          <w:rFonts w:ascii="Arial" w:eastAsia="Arial" w:hAnsi="Arial" w:cs="Arial"/>
          <w:smallCaps/>
          <w:color w:val="000000"/>
          <w:sz w:val="19"/>
          <w:szCs w:val="19"/>
        </w:rPr>
        <w:tab/>
        <w:t>PUPILS</w:t>
      </w:r>
    </w:p>
    <w:p w14:paraId="20D8413E" w14:textId="77777777" w:rsidR="00F147C2" w:rsidRDefault="00000000">
      <w:pPr>
        <w:spacing w:after="0" w:line="300" w:lineRule="auto"/>
        <w:ind w:left="0" w:hanging="2"/>
        <w:rPr>
          <w:rFonts w:ascii="Arial" w:eastAsia="Arial" w:hAnsi="Arial" w:cs="Arial"/>
          <w:smallCaps/>
          <w:color w:val="000000"/>
          <w:sz w:val="19"/>
          <w:szCs w:val="19"/>
        </w:rPr>
      </w:pPr>
      <w:r>
        <w:rPr>
          <w:rFonts w:ascii="Arial" w:eastAsia="Arial" w:hAnsi="Arial" w:cs="Arial"/>
          <w:smallCaps/>
          <w:color w:val="000000"/>
          <w:sz w:val="19"/>
          <w:szCs w:val="19"/>
        </w:rPr>
        <w:tab/>
        <w:t>5.2</w:t>
      </w:r>
      <w:r>
        <w:rPr>
          <w:rFonts w:ascii="Arial" w:eastAsia="Arial" w:hAnsi="Arial" w:cs="Arial"/>
          <w:smallCaps/>
          <w:color w:val="000000"/>
          <w:sz w:val="19"/>
          <w:szCs w:val="19"/>
        </w:rPr>
        <w:tab/>
        <w:t>STAFF</w:t>
      </w:r>
    </w:p>
    <w:p w14:paraId="234BAAA9" w14:textId="77777777" w:rsidR="00F147C2" w:rsidRDefault="00000000">
      <w:pPr>
        <w:spacing w:after="0" w:line="300" w:lineRule="auto"/>
        <w:ind w:left="0" w:hanging="2"/>
        <w:rPr>
          <w:rFonts w:ascii="Arial" w:eastAsia="Arial" w:hAnsi="Arial" w:cs="Arial"/>
          <w:smallCaps/>
          <w:color w:val="000000"/>
          <w:sz w:val="19"/>
          <w:szCs w:val="19"/>
        </w:rPr>
      </w:pPr>
      <w:r>
        <w:rPr>
          <w:rFonts w:ascii="Arial" w:eastAsia="Arial" w:hAnsi="Arial" w:cs="Arial"/>
          <w:smallCaps/>
          <w:color w:val="000000"/>
          <w:sz w:val="19"/>
          <w:szCs w:val="19"/>
        </w:rPr>
        <w:tab/>
        <w:t>5.3</w:t>
      </w:r>
      <w:r>
        <w:rPr>
          <w:rFonts w:ascii="Arial" w:eastAsia="Arial" w:hAnsi="Arial" w:cs="Arial"/>
          <w:smallCaps/>
          <w:color w:val="000000"/>
          <w:sz w:val="19"/>
          <w:szCs w:val="19"/>
        </w:rPr>
        <w:tab/>
        <w:t>PARENTS/GUARDIANS</w:t>
      </w:r>
    </w:p>
    <w:p w14:paraId="28DEE5A5" w14:textId="77777777" w:rsidR="00F147C2" w:rsidRDefault="00F147C2">
      <w:pPr>
        <w:spacing w:after="0" w:line="300" w:lineRule="auto"/>
        <w:ind w:left="0" w:hanging="2"/>
        <w:rPr>
          <w:rFonts w:ascii="Arial" w:eastAsia="Arial" w:hAnsi="Arial" w:cs="Arial"/>
          <w:smallCaps/>
          <w:color w:val="000000"/>
          <w:sz w:val="24"/>
          <w:szCs w:val="24"/>
        </w:rPr>
      </w:pPr>
    </w:p>
    <w:p w14:paraId="0A1CB307"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6.</w:t>
      </w:r>
      <w:r>
        <w:rPr>
          <w:rFonts w:ascii="Arial" w:eastAsia="Arial" w:hAnsi="Arial" w:cs="Arial"/>
          <w:smallCaps/>
          <w:color w:val="000000"/>
          <w:sz w:val="22"/>
          <w:szCs w:val="22"/>
        </w:rPr>
        <w:tab/>
        <w:t>PROMOTING POSITIVE BEHAVIOUR</w:t>
      </w:r>
    </w:p>
    <w:p w14:paraId="0A0CBCFB" w14:textId="77777777" w:rsidR="00F147C2" w:rsidRDefault="00F147C2">
      <w:pPr>
        <w:spacing w:after="0" w:line="300" w:lineRule="auto"/>
        <w:ind w:left="0" w:hanging="2"/>
        <w:rPr>
          <w:rFonts w:ascii="Arial" w:eastAsia="Arial" w:hAnsi="Arial" w:cs="Arial"/>
          <w:smallCaps/>
          <w:color w:val="000000"/>
          <w:sz w:val="24"/>
          <w:szCs w:val="24"/>
        </w:rPr>
      </w:pPr>
    </w:p>
    <w:p w14:paraId="25BAADD2"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7.</w:t>
      </w:r>
      <w:r>
        <w:rPr>
          <w:rFonts w:ascii="Arial" w:eastAsia="Arial" w:hAnsi="Arial" w:cs="Arial"/>
          <w:smallCaps/>
          <w:color w:val="000000"/>
          <w:sz w:val="22"/>
          <w:szCs w:val="22"/>
        </w:rPr>
        <w:tab/>
        <w:t>INAPPROPRIATE BEHAVIOUR</w:t>
      </w:r>
    </w:p>
    <w:p w14:paraId="05AB1374" w14:textId="77777777" w:rsidR="00F147C2" w:rsidRDefault="00F147C2">
      <w:pPr>
        <w:spacing w:after="0" w:line="300" w:lineRule="auto"/>
        <w:ind w:left="0" w:hanging="2"/>
        <w:rPr>
          <w:rFonts w:ascii="Arial" w:eastAsia="Arial" w:hAnsi="Arial" w:cs="Arial"/>
          <w:smallCaps/>
          <w:color w:val="000000"/>
          <w:sz w:val="24"/>
          <w:szCs w:val="24"/>
        </w:rPr>
      </w:pPr>
    </w:p>
    <w:p w14:paraId="0F160B88"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8.</w:t>
      </w:r>
      <w:r>
        <w:rPr>
          <w:rFonts w:ascii="Arial" w:eastAsia="Arial" w:hAnsi="Arial" w:cs="Arial"/>
          <w:smallCaps/>
          <w:color w:val="000000"/>
          <w:sz w:val="22"/>
          <w:szCs w:val="22"/>
        </w:rPr>
        <w:tab/>
        <w:t>PROCEDURES FOR SUSPENSIONS &amp; EXPULSIONS</w:t>
      </w:r>
    </w:p>
    <w:p w14:paraId="5BC51155" w14:textId="77777777" w:rsidR="00F147C2" w:rsidRDefault="00000000">
      <w:pPr>
        <w:spacing w:after="0" w:line="300" w:lineRule="auto"/>
        <w:ind w:left="0" w:hanging="2"/>
        <w:rPr>
          <w:rFonts w:ascii="Arial" w:eastAsia="Arial" w:hAnsi="Arial" w:cs="Arial"/>
          <w:smallCaps/>
          <w:color w:val="000000"/>
          <w:sz w:val="19"/>
          <w:szCs w:val="19"/>
        </w:rPr>
      </w:pPr>
      <w:r>
        <w:rPr>
          <w:rFonts w:ascii="Arial" w:eastAsia="Arial" w:hAnsi="Arial" w:cs="Arial"/>
          <w:smallCaps/>
          <w:color w:val="000000"/>
          <w:sz w:val="22"/>
          <w:szCs w:val="22"/>
        </w:rPr>
        <w:tab/>
      </w:r>
      <w:r>
        <w:rPr>
          <w:rFonts w:ascii="Arial" w:eastAsia="Arial" w:hAnsi="Arial" w:cs="Arial"/>
          <w:smallCaps/>
          <w:color w:val="000000"/>
          <w:sz w:val="19"/>
          <w:szCs w:val="19"/>
        </w:rPr>
        <w:t xml:space="preserve">8.1 </w:t>
      </w:r>
      <w:r>
        <w:rPr>
          <w:rFonts w:ascii="Arial" w:eastAsia="Arial" w:hAnsi="Arial" w:cs="Arial"/>
          <w:smallCaps/>
          <w:color w:val="000000"/>
          <w:sz w:val="19"/>
          <w:szCs w:val="19"/>
        </w:rPr>
        <w:tab/>
        <w:t>SUSPENSION</w:t>
      </w:r>
    </w:p>
    <w:p w14:paraId="3236DB2C" w14:textId="77777777" w:rsidR="00F147C2" w:rsidRDefault="00000000">
      <w:pPr>
        <w:spacing w:after="0" w:line="300" w:lineRule="auto"/>
        <w:ind w:left="0" w:hanging="2"/>
        <w:rPr>
          <w:rFonts w:ascii="Arial" w:eastAsia="Arial" w:hAnsi="Arial" w:cs="Arial"/>
          <w:smallCaps/>
          <w:color w:val="000000"/>
          <w:sz w:val="19"/>
          <w:szCs w:val="19"/>
        </w:rPr>
      </w:pPr>
      <w:r>
        <w:rPr>
          <w:rFonts w:ascii="Arial" w:eastAsia="Arial" w:hAnsi="Arial" w:cs="Arial"/>
          <w:smallCaps/>
          <w:color w:val="000000"/>
          <w:sz w:val="19"/>
          <w:szCs w:val="19"/>
        </w:rPr>
        <w:tab/>
        <w:t>8.2</w:t>
      </w:r>
      <w:r>
        <w:rPr>
          <w:rFonts w:ascii="Arial" w:eastAsia="Arial" w:hAnsi="Arial" w:cs="Arial"/>
          <w:smallCaps/>
          <w:color w:val="000000"/>
          <w:sz w:val="19"/>
          <w:szCs w:val="19"/>
        </w:rPr>
        <w:tab/>
        <w:t>EXPULSION</w:t>
      </w:r>
    </w:p>
    <w:p w14:paraId="7D82F308" w14:textId="77777777" w:rsidR="00F147C2" w:rsidRDefault="00F147C2">
      <w:pPr>
        <w:spacing w:after="0" w:line="300" w:lineRule="auto"/>
        <w:ind w:left="0" w:hanging="2"/>
        <w:rPr>
          <w:rFonts w:ascii="Arial" w:eastAsia="Arial" w:hAnsi="Arial" w:cs="Arial"/>
          <w:smallCaps/>
          <w:color w:val="000000"/>
          <w:sz w:val="24"/>
          <w:szCs w:val="24"/>
        </w:rPr>
      </w:pPr>
    </w:p>
    <w:p w14:paraId="23B2881F" w14:textId="77777777" w:rsidR="00F147C2" w:rsidRDefault="00000000">
      <w:pPr>
        <w:spacing w:after="0" w:line="300" w:lineRule="auto"/>
        <w:ind w:left="0" w:hanging="2"/>
        <w:rPr>
          <w:rFonts w:ascii="Arial" w:eastAsia="Arial" w:hAnsi="Arial" w:cs="Arial"/>
          <w:smallCaps/>
          <w:sz w:val="22"/>
          <w:szCs w:val="22"/>
        </w:rPr>
      </w:pPr>
      <w:r>
        <w:rPr>
          <w:rFonts w:ascii="Arial" w:eastAsia="Arial" w:hAnsi="Arial" w:cs="Arial"/>
          <w:smallCaps/>
          <w:color w:val="000000"/>
          <w:sz w:val="22"/>
          <w:szCs w:val="22"/>
        </w:rPr>
        <w:t>9.</w:t>
      </w:r>
      <w:r>
        <w:rPr>
          <w:rFonts w:ascii="Arial" w:eastAsia="Arial" w:hAnsi="Arial" w:cs="Arial"/>
          <w:smallCaps/>
          <w:color w:val="000000"/>
          <w:sz w:val="22"/>
          <w:szCs w:val="22"/>
        </w:rPr>
        <w:tab/>
        <w:t>NOTIFICATION OF A CHILD’S ABSENCE FROM SCHOOL</w:t>
      </w:r>
    </w:p>
    <w:p w14:paraId="131CDDD0" w14:textId="77777777" w:rsidR="00F147C2" w:rsidRDefault="00F147C2">
      <w:pPr>
        <w:spacing w:after="0" w:line="300" w:lineRule="auto"/>
        <w:ind w:left="0" w:hanging="2"/>
        <w:rPr>
          <w:rFonts w:ascii="Arial" w:eastAsia="Arial" w:hAnsi="Arial" w:cs="Arial"/>
          <w:smallCaps/>
          <w:sz w:val="24"/>
          <w:szCs w:val="24"/>
        </w:rPr>
      </w:pPr>
    </w:p>
    <w:p w14:paraId="55763227" w14:textId="77777777" w:rsidR="00F147C2" w:rsidRDefault="00000000">
      <w:pPr>
        <w:spacing w:after="0" w:line="300" w:lineRule="auto"/>
        <w:ind w:left="0" w:hanging="2"/>
        <w:rPr>
          <w:rFonts w:ascii="Arial" w:eastAsia="Arial" w:hAnsi="Arial" w:cs="Arial"/>
          <w:smallCaps/>
          <w:color w:val="000000"/>
          <w:sz w:val="22"/>
          <w:szCs w:val="22"/>
        </w:rPr>
      </w:pPr>
      <w:r>
        <w:rPr>
          <w:rFonts w:ascii="Arial" w:eastAsia="Arial" w:hAnsi="Arial" w:cs="Arial"/>
          <w:smallCaps/>
          <w:color w:val="000000"/>
          <w:sz w:val="22"/>
          <w:szCs w:val="22"/>
        </w:rPr>
        <w:t>10.</w:t>
      </w:r>
      <w:r>
        <w:rPr>
          <w:rFonts w:ascii="Arial" w:eastAsia="Arial" w:hAnsi="Arial" w:cs="Arial"/>
          <w:smallCaps/>
          <w:color w:val="000000"/>
          <w:sz w:val="22"/>
          <w:szCs w:val="22"/>
        </w:rPr>
        <w:tab/>
        <w:t>RECORDS</w:t>
      </w:r>
    </w:p>
    <w:p w14:paraId="326EE7D9" w14:textId="77777777" w:rsidR="00F147C2" w:rsidRDefault="00F147C2">
      <w:pPr>
        <w:spacing w:after="0" w:line="300" w:lineRule="auto"/>
        <w:ind w:left="0" w:hanging="2"/>
        <w:rPr>
          <w:rFonts w:ascii="Arial" w:eastAsia="Arial" w:hAnsi="Arial" w:cs="Arial"/>
          <w:smallCaps/>
          <w:sz w:val="22"/>
          <w:szCs w:val="22"/>
        </w:rPr>
      </w:pPr>
    </w:p>
    <w:p w14:paraId="63C135F7" w14:textId="77777777" w:rsidR="00F147C2" w:rsidRDefault="00000000">
      <w:pPr>
        <w:spacing w:after="0" w:line="300" w:lineRule="auto"/>
        <w:ind w:left="0" w:hanging="2"/>
        <w:rPr>
          <w:rFonts w:ascii="Arial" w:eastAsia="Arial" w:hAnsi="Arial" w:cs="Arial"/>
          <w:smallCaps/>
          <w:color w:val="000000"/>
          <w:sz w:val="24"/>
          <w:szCs w:val="24"/>
        </w:rPr>
      </w:pPr>
      <w:r>
        <w:rPr>
          <w:rFonts w:ascii="Arial" w:eastAsia="Arial" w:hAnsi="Arial" w:cs="Arial"/>
          <w:smallCaps/>
          <w:color w:val="000000"/>
          <w:sz w:val="24"/>
          <w:szCs w:val="24"/>
        </w:rPr>
        <w:t>1</w:t>
      </w:r>
      <w:r>
        <w:rPr>
          <w:rFonts w:ascii="Arial" w:eastAsia="Arial" w:hAnsi="Arial" w:cs="Arial"/>
          <w:smallCaps/>
          <w:sz w:val="24"/>
          <w:szCs w:val="24"/>
        </w:rPr>
        <w:t>1</w:t>
      </w:r>
      <w:r>
        <w:rPr>
          <w:rFonts w:ascii="Arial" w:eastAsia="Arial" w:hAnsi="Arial" w:cs="Arial"/>
          <w:smallCaps/>
          <w:color w:val="000000"/>
          <w:sz w:val="24"/>
          <w:szCs w:val="24"/>
        </w:rPr>
        <w:t>.</w:t>
      </w:r>
      <w:r>
        <w:rPr>
          <w:rFonts w:ascii="Arial" w:eastAsia="Arial" w:hAnsi="Arial" w:cs="Arial"/>
          <w:smallCaps/>
          <w:color w:val="000000"/>
          <w:sz w:val="24"/>
          <w:szCs w:val="24"/>
        </w:rPr>
        <w:tab/>
        <w:t>POLICY RATIFICATION</w:t>
      </w:r>
    </w:p>
    <w:p w14:paraId="06401F2C" w14:textId="77777777" w:rsidR="00F147C2" w:rsidRDefault="00F147C2">
      <w:pPr>
        <w:spacing w:after="0" w:line="300" w:lineRule="auto"/>
        <w:ind w:left="0" w:hanging="2"/>
        <w:rPr>
          <w:rFonts w:ascii="Arial" w:eastAsia="Arial" w:hAnsi="Arial" w:cs="Arial"/>
          <w:smallCaps/>
          <w:sz w:val="24"/>
          <w:szCs w:val="24"/>
        </w:rPr>
      </w:pPr>
    </w:p>
    <w:p w14:paraId="64F897AD" w14:textId="77777777" w:rsidR="00F147C2" w:rsidRDefault="00000000">
      <w:pPr>
        <w:spacing w:after="0" w:line="300" w:lineRule="auto"/>
        <w:ind w:left="0" w:hanging="2"/>
        <w:rPr>
          <w:rFonts w:ascii="Arial" w:eastAsia="Arial" w:hAnsi="Arial" w:cs="Arial"/>
          <w:smallCaps/>
          <w:sz w:val="24"/>
          <w:szCs w:val="24"/>
        </w:rPr>
      </w:pPr>
      <w:r>
        <w:rPr>
          <w:rFonts w:ascii="Arial" w:eastAsia="Arial" w:hAnsi="Arial" w:cs="Arial"/>
          <w:smallCaps/>
          <w:sz w:val="24"/>
          <w:szCs w:val="24"/>
        </w:rPr>
        <w:t>12.      APPENDIX: Behavioral Contract</w:t>
      </w:r>
    </w:p>
    <w:p w14:paraId="2FDFA6A2" w14:textId="77777777" w:rsidR="00F147C2" w:rsidRDefault="00F147C2">
      <w:pPr>
        <w:spacing w:after="0" w:line="300" w:lineRule="auto"/>
        <w:ind w:left="0" w:hanging="2"/>
        <w:rPr>
          <w:rFonts w:ascii="Arial" w:eastAsia="Arial" w:hAnsi="Arial" w:cs="Arial"/>
          <w:smallCaps/>
          <w:sz w:val="24"/>
          <w:szCs w:val="24"/>
        </w:rPr>
      </w:pPr>
    </w:p>
    <w:p w14:paraId="32086613" w14:textId="77777777" w:rsidR="00F147C2" w:rsidRDefault="00000000">
      <w:pPr>
        <w:spacing w:after="0" w:line="300" w:lineRule="auto"/>
        <w:ind w:left="0" w:hanging="2"/>
        <w:rPr>
          <w:rFonts w:ascii="Arial" w:eastAsia="Arial" w:hAnsi="Arial" w:cs="Arial"/>
          <w:smallCaps/>
          <w:sz w:val="24"/>
          <w:szCs w:val="24"/>
        </w:rPr>
      </w:pPr>
      <w:r>
        <w:rPr>
          <w:rFonts w:ascii="Arial" w:eastAsia="Arial" w:hAnsi="Arial" w:cs="Arial"/>
          <w:smallCaps/>
          <w:sz w:val="24"/>
          <w:szCs w:val="24"/>
        </w:rPr>
        <w:t>13.        BIBLIOGRAPHY</w:t>
      </w:r>
    </w:p>
    <w:p w14:paraId="0740BCD9" w14:textId="77777777" w:rsidR="00F147C2" w:rsidRDefault="00F147C2">
      <w:pPr>
        <w:spacing w:after="0" w:line="300" w:lineRule="auto"/>
        <w:ind w:left="0" w:hanging="2"/>
        <w:rPr>
          <w:rFonts w:ascii="Arial" w:eastAsia="Arial" w:hAnsi="Arial" w:cs="Arial"/>
          <w:smallCaps/>
          <w:sz w:val="19"/>
          <w:szCs w:val="19"/>
        </w:rPr>
      </w:pPr>
    </w:p>
    <w:p w14:paraId="5999916B" w14:textId="77777777" w:rsidR="00F147C2" w:rsidRDefault="00F147C2">
      <w:pPr>
        <w:spacing w:after="0" w:line="300" w:lineRule="auto"/>
        <w:ind w:left="0" w:hanging="2"/>
        <w:rPr>
          <w:rFonts w:ascii="Arial" w:eastAsia="Arial" w:hAnsi="Arial" w:cs="Arial"/>
          <w:smallCaps/>
          <w:sz w:val="19"/>
          <w:szCs w:val="19"/>
        </w:rPr>
      </w:pPr>
    </w:p>
    <w:p w14:paraId="736CA5BC" w14:textId="77777777" w:rsidR="00F147C2" w:rsidRDefault="00F147C2">
      <w:pPr>
        <w:spacing w:after="0" w:line="300" w:lineRule="auto"/>
        <w:ind w:left="0" w:hanging="2"/>
        <w:rPr>
          <w:rFonts w:ascii="Arial" w:eastAsia="Arial" w:hAnsi="Arial" w:cs="Arial"/>
          <w:smallCaps/>
          <w:sz w:val="19"/>
          <w:szCs w:val="19"/>
        </w:rPr>
      </w:pPr>
    </w:p>
    <w:p w14:paraId="2A1F24C5" w14:textId="77777777" w:rsidR="00F147C2" w:rsidRDefault="00F147C2">
      <w:pPr>
        <w:spacing w:after="0" w:line="300" w:lineRule="auto"/>
        <w:ind w:left="0" w:hanging="2"/>
        <w:rPr>
          <w:rFonts w:ascii="Arial" w:eastAsia="Arial" w:hAnsi="Arial" w:cs="Arial"/>
          <w:smallCaps/>
          <w:sz w:val="19"/>
          <w:szCs w:val="19"/>
        </w:rPr>
      </w:pPr>
    </w:p>
    <w:p w14:paraId="07D25CA2" w14:textId="77777777" w:rsidR="00F147C2" w:rsidRDefault="00F147C2">
      <w:pPr>
        <w:spacing w:after="0" w:line="300" w:lineRule="auto"/>
        <w:ind w:left="0" w:hanging="2"/>
        <w:rPr>
          <w:rFonts w:ascii="Arial" w:eastAsia="Arial" w:hAnsi="Arial" w:cs="Arial"/>
          <w:smallCaps/>
          <w:sz w:val="19"/>
          <w:szCs w:val="19"/>
        </w:rPr>
      </w:pPr>
    </w:p>
    <w:p w14:paraId="2C3855C5" w14:textId="77777777" w:rsidR="00F147C2" w:rsidRDefault="00F147C2">
      <w:pPr>
        <w:spacing w:after="0" w:line="300" w:lineRule="auto"/>
        <w:ind w:left="0" w:hanging="2"/>
        <w:rPr>
          <w:rFonts w:ascii="Arial" w:eastAsia="Arial" w:hAnsi="Arial" w:cs="Arial"/>
          <w:smallCaps/>
          <w:sz w:val="19"/>
          <w:szCs w:val="19"/>
        </w:rPr>
      </w:pPr>
    </w:p>
    <w:p w14:paraId="083F32C6" w14:textId="77777777" w:rsidR="00F147C2" w:rsidRDefault="00F147C2">
      <w:pPr>
        <w:spacing w:after="0" w:line="300" w:lineRule="auto"/>
        <w:ind w:left="0" w:hanging="2"/>
        <w:rPr>
          <w:rFonts w:ascii="Arial" w:eastAsia="Arial" w:hAnsi="Arial" w:cs="Arial"/>
          <w:smallCaps/>
          <w:sz w:val="19"/>
          <w:szCs w:val="19"/>
        </w:rPr>
      </w:pPr>
    </w:p>
    <w:p w14:paraId="7B8B7EFD" w14:textId="77777777" w:rsidR="00F147C2" w:rsidRDefault="00000000">
      <w:pPr>
        <w:pStyle w:val="Title"/>
        <w:ind w:left="5" w:hanging="7"/>
        <w:rPr>
          <w:color w:val="000000"/>
        </w:rPr>
      </w:pPr>
      <w:r>
        <w:rPr>
          <w:color w:val="000000"/>
        </w:rPr>
        <w:t xml:space="preserve">Code of Behaviour </w:t>
      </w:r>
    </w:p>
    <w:p w14:paraId="31939E6E" w14:textId="77777777" w:rsidR="00F147C2" w:rsidRDefault="00F147C2">
      <w:pPr>
        <w:pStyle w:val="Subtitle"/>
        <w:spacing w:after="0"/>
        <w:ind w:left="0" w:hanging="2"/>
        <w:rPr>
          <w:b w:val="0"/>
          <w:color w:val="000000"/>
        </w:rPr>
      </w:pPr>
    </w:p>
    <w:p w14:paraId="0731B8CE" w14:textId="77777777" w:rsidR="00F147C2" w:rsidRDefault="00F147C2">
      <w:pPr>
        <w:pStyle w:val="Subtitle"/>
        <w:spacing w:after="0"/>
        <w:ind w:left="0" w:hanging="2"/>
        <w:rPr>
          <w:b w:val="0"/>
          <w:color w:val="000000"/>
        </w:rPr>
      </w:pPr>
    </w:p>
    <w:p w14:paraId="198B7E52" w14:textId="77777777" w:rsidR="00F147C2" w:rsidRDefault="00F147C2">
      <w:pPr>
        <w:ind w:left="0" w:hanging="2"/>
      </w:pPr>
    </w:p>
    <w:p w14:paraId="1779CE35" w14:textId="77777777" w:rsidR="00F147C2" w:rsidRDefault="00000000">
      <w:pPr>
        <w:spacing w:after="0"/>
        <w:ind w:left="1" w:hanging="3"/>
        <w:rPr>
          <w:rFonts w:ascii="Arial" w:eastAsia="Arial" w:hAnsi="Arial" w:cs="Arial"/>
          <w:sz w:val="22"/>
          <w:szCs w:val="22"/>
        </w:rPr>
      </w:pPr>
      <w:r>
        <w:rPr>
          <w:color w:val="000000"/>
          <w:sz w:val="34"/>
          <w:szCs w:val="34"/>
        </w:rPr>
        <w:t>1.</w:t>
      </w:r>
      <w:r>
        <w:rPr>
          <w:smallCaps/>
          <w:color w:val="000000"/>
          <w:sz w:val="34"/>
          <w:szCs w:val="34"/>
        </w:rPr>
        <w:t xml:space="preserve"> INTRODUCTION</w:t>
      </w:r>
    </w:p>
    <w:p w14:paraId="36E8867F" w14:textId="77777777" w:rsidR="00F147C2" w:rsidRDefault="00F147C2">
      <w:pPr>
        <w:spacing w:after="0"/>
        <w:ind w:left="0" w:hanging="2"/>
        <w:rPr>
          <w:rFonts w:ascii="Arial" w:eastAsia="Arial" w:hAnsi="Arial" w:cs="Arial"/>
          <w:sz w:val="22"/>
          <w:szCs w:val="22"/>
        </w:rPr>
      </w:pPr>
    </w:p>
    <w:p w14:paraId="117C754E" w14:textId="77777777" w:rsidR="00F147C2" w:rsidRDefault="00000000">
      <w:pPr>
        <w:spacing w:after="0"/>
        <w:ind w:left="0" w:hanging="2"/>
        <w:jc w:val="both"/>
        <w:rPr>
          <w:rFonts w:ascii="Arial" w:eastAsia="Arial" w:hAnsi="Arial" w:cs="Arial"/>
          <w:sz w:val="22"/>
          <w:szCs w:val="22"/>
        </w:rPr>
      </w:pPr>
      <w:r>
        <w:rPr>
          <w:rFonts w:ascii="Arial" w:eastAsia="Arial" w:hAnsi="Arial" w:cs="Arial"/>
          <w:sz w:val="22"/>
          <w:szCs w:val="22"/>
        </w:rPr>
        <w:t>The Code of Behaviour details:</w:t>
      </w:r>
    </w:p>
    <w:p w14:paraId="6EACE988" w14:textId="77777777" w:rsidR="00F147C2" w:rsidRDefault="00F147C2">
      <w:pPr>
        <w:spacing w:after="0"/>
        <w:jc w:val="both"/>
        <w:rPr>
          <w:rFonts w:ascii="Arial" w:eastAsia="Arial" w:hAnsi="Arial" w:cs="Arial"/>
          <w:sz w:val="10"/>
          <w:szCs w:val="10"/>
        </w:rPr>
      </w:pPr>
    </w:p>
    <w:p w14:paraId="7A87E915"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The standards of behaviour that shall be observed by each pupil attending the school;</w:t>
      </w:r>
    </w:p>
    <w:p w14:paraId="4B05D35F"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The whole school approach in promoting positive behaviour;</w:t>
      </w:r>
    </w:p>
    <w:p w14:paraId="398AD062"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The measures that shall be taken when a pupil fails or refuses to observe those standards;</w:t>
      </w:r>
    </w:p>
    <w:p w14:paraId="1D691685"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The procedures to be followed before a pupil may be suspended or expelled from the school concerned;</w:t>
      </w:r>
    </w:p>
    <w:p w14:paraId="6391BAC4"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The grounds for removing a suspension imposed in relation to a pupil</w:t>
      </w:r>
    </w:p>
    <w:p w14:paraId="68B6D1DC"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 xml:space="preserve">The school’s Anti-Bullying Policy; and </w:t>
      </w:r>
    </w:p>
    <w:p w14:paraId="489DCAE6" w14:textId="77777777" w:rsidR="00F147C2" w:rsidRDefault="00000000">
      <w:pPr>
        <w:numPr>
          <w:ilvl w:val="0"/>
          <w:numId w:val="28"/>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The procedures to be followed in relation to a child’s absence from school.</w:t>
      </w:r>
    </w:p>
    <w:p w14:paraId="687DBB8F" w14:textId="77777777" w:rsidR="00F147C2" w:rsidRDefault="00F147C2">
      <w:pPr>
        <w:spacing w:after="0"/>
        <w:ind w:left="0" w:hanging="2"/>
        <w:rPr>
          <w:rFonts w:ascii="Arial" w:eastAsia="Arial" w:hAnsi="Arial" w:cs="Arial"/>
          <w:sz w:val="22"/>
          <w:szCs w:val="22"/>
        </w:rPr>
      </w:pPr>
    </w:p>
    <w:p w14:paraId="3A914D44"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The Code of Behaviour for </w:t>
      </w:r>
      <w:r>
        <w:rPr>
          <w:rFonts w:ascii="Arial" w:eastAsia="Arial" w:hAnsi="Arial" w:cs="Arial"/>
          <w:i/>
          <w:sz w:val="22"/>
          <w:szCs w:val="22"/>
        </w:rPr>
        <w:t>Boher National School</w:t>
      </w:r>
      <w:r>
        <w:rPr>
          <w:rFonts w:ascii="Arial" w:eastAsia="Arial" w:hAnsi="Arial" w:cs="Arial"/>
          <w:sz w:val="22"/>
          <w:szCs w:val="22"/>
        </w:rPr>
        <w:t xml:space="preserve"> has been developed in accordance with </w:t>
      </w:r>
      <w:r>
        <w:rPr>
          <w:rFonts w:ascii="Arial" w:eastAsia="Arial" w:hAnsi="Arial" w:cs="Arial"/>
          <w:i/>
          <w:sz w:val="22"/>
          <w:szCs w:val="22"/>
        </w:rPr>
        <w:t>‘Developing a Code of</w:t>
      </w:r>
      <w:r>
        <w:rPr>
          <w:rFonts w:ascii="Arial" w:eastAsia="Arial" w:hAnsi="Arial" w:cs="Arial"/>
          <w:sz w:val="22"/>
          <w:szCs w:val="22"/>
        </w:rPr>
        <w:t xml:space="preserve"> </w:t>
      </w:r>
      <w:r>
        <w:rPr>
          <w:rFonts w:ascii="Arial" w:eastAsia="Arial" w:hAnsi="Arial" w:cs="Arial"/>
          <w:i/>
          <w:sz w:val="22"/>
          <w:szCs w:val="22"/>
        </w:rPr>
        <w:t>Behaviour: Guidelines for Schools’, National Educational Welfare Board, 2008</w:t>
      </w:r>
      <w:r>
        <w:rPr>
          <w:rFonts w:ascii="Arial" w:eastAsia="Arial" w:hAnsi="Arial" w:cs="Arial"/>
          <w:sz w:val="22"/>
          <w:szCs w:val="22"/>
        </w:rPr>
        <w:t>.</w:t>
      </w:r>
    </w:p>
    <w:p w14:paraId="734E0E41" w14:textId="77777777" w:rsidR="00F147C2" w:rsidRDefault="00F147C2">
      <w:pPr>
        <w:spacing w:after="0"/>
        <w:ind w:left="0" w:hanging="2"/>
      </w:pPr>
    </w:p>
    <w:p w14:paraId="1485CAAD" w14:textId="77777777" w:rsidR="00F147C2" w:rsidRDefault="00F147C2">
      <w:pPr>
        <w:spacing w:after="0"/>
        <w:ind w:left="1" w:hanging="3"/>
        <w:rPr>
          <w:smallCaps/>
          <w:color w:val="000000"/>
          <w:sz w:val="34"/>
          <w:szCs w:val="34"/>
        </w:rPr>
      </w:pPr>
    </w:p>
    <w:p w14:paraId="6BBD1A73" w14:textId="77777777" w:rsidR="00F147C2" w:rsidRDefault="00F147C2">
      <w:pPr>
        <w:spacing w:after="0"/>
        <w:ind w:left="1" w:hanging="3"/>
        <w:rPr>
          <w:smallCaps/>
          <w:color w:val="000000"/>
          <w:sz w:val="34"/>
          <w:szCs w:val="34"/>
        </w:rPr>
      </w:pPr>
    </w:p>
    <w:p w14:paraId="50AC922E" w14:textId="77777777" w:rsidR="00F147C2" w:rsidRDefault="00000000">
      <w:pPr>
        <w:spacing w:after="0"/>
        <w:ind w:left="1" w:hanging="3"/>
        <w:rPr>
          <w:smallCaps/>
          <w:color w:val="000000"/>
          <w:sz w:val="34"/>
          <w:szCs w:val="34"/>
        </w:rPr>
      </w:pPr>
      <w:r>
        <w:rPr>
          <w:smallCaps/>
          <w:color w:val="000000"/>
          <w:sz w:val="34"/>
          <w:szCs w:val="34"/>
        </w:rPr>
        <w:t>2. POLICY FORMULATION</w:t>
      </w:r>
    </w:p>
    <w:p w14:paraId="0770D7D7" w14:textId="77777777" w:rsidR="00F147C2" w:rsidRDefault="00F147C2">
      <w:pPr>
        <w:spacing w:after="0"/>
        <w:ind w:left="1" w:hanging="3"/>
        <w:rPr>
          <w:smallCaps/>
          <w:color w:val="000000"/>
          <w:sz w:val="34"/>
          <w:szCs w:val="34"/>
        </w:rPr>
      </w:pPr>
    </w:p>
    <w:p w14:paraId="0F150084"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In formulating this policy the Board of Management completed the following steps;</w:t>
      </w:r>
    </w:p>
    <w:p w14:paraId="33C17E47" w14:textId="77777777" w:rsidR="00F147C2" w:rsidRDefault="00000000">
      <w:pPr>
        <w:numPr>
          <w:ilvl w:val="0"/>
          <w:numId w:val="26"/>
        </w:numPr>
        <w:spacing w:after="0"/>
        <w:ind w:left="0" w:hanging="2"/>
        <w:rPr>
          <w:rFonts w:ascii="Arial" w:eastAsia="Arial" w:hAnsi="Arial" w:cs="Arial"/>
          <w:color w:val="000000"/>
          <w:sz w:val="22"/>
          <w:szCs w:val="22"/>
        </w:rPr>
      </w:pPr>
      <w:r>
        <w:rPr>
          <w:rFonts w:ascii="Arial" w:eastAsia="Arial" w:hAnsi="Arial" w:cs="Arial"/>
          <w:color w:val="000000"/>
          <w:sz w:val="22"/>
          <w:szCs w:val="22"/>
        </w:rPr>
        <w:t>Parents and Staff were informed that an initial draft of the Code of Behaviour was available and they were invited to make submissions on the content of the code within a specified timeframe.</w:t>
      </w:r>
    </w:p>
    <w:p w14:paraId="211637B8" w14:textId="77777777" w:rsidR="00F147C2" w:rsidRDefault="00000000">
      <w:pPr>
        <w:numPr>
          <w:ilvl w:val="0"/>
          <w:numId w:val="26"/>
        </w:numP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Class teachers were requested to discuss the topic of ‘rules’ with their classes and submit a list of </w:t>
      </w:r>
      <w:r>
        <w:rPr>
          <w:rFonts w:ascii="Arial" w:eastAsia="Arial" w:hAnsi="Arial" w:cs="Arial"/>
          <w:sz w:val="22"/>
          <w:szCs w:val="22"/>
        </w:rPr>
        <w:t>pupils' suggestions</w:t>
      </w:r>
      <w:r>
        <w:rPr>
          <w:rFonts w:ascii="Arial" w:eastAsia="Arial" w:hAnsi="Arial" w:cs="Arial"/>
          <w:color w:val="000000"/>
          <w:sz w:val="22"/>
          <w:szCs w:val="22"/>
        </w:rPr>
        <w:t xml:space="preserve"> to the Principal.</w:t>
      </w:r>
    </w:p>
    <w:p w14:paraId="6C646415" w14:textId="77777777" w:rsidR="00F147C2" w:rsidRDefault="00000000">
      <w:pPr>
        <w:numPr>
          <w:ilvl w:val="0"/>
          <w:numId w:val="26"/>
        </w:numPr>
        <w:spacing w:after="0"/>
        <w:ind w:left="0" w:hanging="2"/>
        <w:rPr>
          <w:rFonts w:ascii="Arial" w:eastAsia="Arial" w:hAnsi="Arial" w:cs="Arial"/>
          <w:color w:val="000000"/>
          <w:sz w:val="22"/>
          <w:szCs w:val="22"/>
        </w:rPr>
      </w:pPr>
      <w:r>
        <w:rPr>
          <w:rFonts w:ascii="Arial" w:eastAsia="Arial" w:hAnsi="Arial" w:cs="Arial"/>
          <w:color w:val="000000"/>
          <w:sz w:val="22"/>
          <w:szCs w:val="22"/>
        </w:rPr>
        <w:t>The initial draft of the Code of Behaviour was reviewed and where appropriate amended in-line with the feedback received.</w:t>
      </w:r>
    </w:p>
    <w:p w14:paraId="62607C74" w14:textId="77777777" w:rsidR="00F147C2" w:rsidRDefault="00000000">
      <w:pPr>
        <w:numPr>
          <w:ilvl w:val="0"/>
          <w:numId w:val="26"/>
        </w:numPr>
        <w:spacing w:after="0"/>
        <w:ind w:left="0" w:hanging="2"/>
        <w:rPr>
          <w:rFonts w:ascii="Arial" w:eastAsia="Arial" w:hAnsi="Arial" w:cs="Arial"/>
          <w:color w:val="000000"/>
          <w:sz w:val="22"/>
          <w:szCs w:val="22"/>
        </w:rPr>
      </w:pPr>
      <w:r>
        <w:rPr>
          <w:rFonts w:ascii="Arial" w:eastAsia="Arial" w:hAnsi="Arial" w:cs="Arial"/>
          <w:color w:val="000000"/>
          <w:sz w:val="22"/>
          <w:szCs w:val="22"/>
        </w:rPr>
        <w:t>The finalised draft of the policy was submitted for the Patron’s Approval.</w:t>
      </w:r>
    </w:p>
    <w:p w14:paraId="2A934DAD" w14:textId="77777777" w:rsidR="00F147C2" w:rsidRDefault="00F147C2">
      <w:pPr>
        <w:spacing w:after="0"/>
        <w:ind w:left="1" w:hanging="3"/>
        <w:rPr>
          <w:smallCaps/>
          <w:color w:val="000000"/>
          <w:sz w:val="34"/>
          <w:szCs w:val="34"/>
        </w:rPr>
      </w:pPr>
    </w:p>
    <w:p w14:paraId="7017B006" w14:textId="77777777" w:rsidR="00F147C2" w:rsidRDefault="00F147C2">
      <w:pPr>
        <w:spacing w:after="0"/>
        <w:ind w:left="1" w:hanging="3"/>
        <w:rPr>
          <w:smallCaps/>
          <w:color w:val="000000"/>
          <w:sz w:val="34"/>
          <w:szCs w:val="34"/>
        </w:rPr>
      </w:pPr>
    </w:p>
    <w:p w14:paraId="57C8CFA3" w14:textId="77777777" w:rsidR="00F147C2" w:rsidRDefault="00F147C2">
      <w:pPr>
        <w:spacing w:after="0"/>
        <w:ind w:left="1" w:hanging="3"/>
        <w:rPr>
          <w:smallCaps/>
          <w:color w:val="000000"/>
          <w:sz w:val="34"/>
          <w:szCs w:val="34"/>
        </w:rPr>
      </w:pPr>
    </w:p>
    <w:p w14:paraId="4DD28AFD" w14:textId="77777777" w:rsidR="00F147C2" w:rsidRDefault="00000000">
      <w:pPr>
        <w:spacing w:after="0"/>
        <w:ind w:left="1" w:hanging="3"/>
        <w:rPr>
          <w:smallCaps/>
          <w:color w:val="000000"/>
          <w:sz w:val="34"/>
          <w:szCs w:val="34"/>
        </w:rPr>
      </w:pPr>
      <w:r>
        <w:rPr>
          <w:smallCaps/>
          <w:color w:val="000000"/>
          <w:sz w:val="34"/>
          <w:szCs w:val="34"/>
        </w:rPr>
        <w:t>3. AIMS &amp; OBJECTIVES OF THE CODE</w:t>
      </w:r>
    </w:p>
    <w:p w14:paraId="212ADF88" w14:textId="77777777" w:rsidR="00F147C2" w:rsidRDefault="00F147C2">
      <w:pPr>
        <w:spacing w:after="0"/>
        <w:ind w:left="0" w:hanging="2"/>
        <w:rPr>
          <w:smallCaps/>
          <w:color w:val="000000"/>
          <w:sz w:val="20"/>
          <w:szCs w:val="20"/>
        </w:rPr>
      </w:pPr>
    </w:p>
    <w:p w14:paraId="04CE3329"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aims and objectives of the code are:</w:t>
      </w:r>
    </w:p>
    <w:p w14:paraId="758D5BB2" w14:textId="77777777" w:rsidR="00F147C2" w:rsidRDefault="00000000">
      <w:pPr>
        <w:numPr>
          <w:ilvl w:val="0"/>
          <w:numId w:val="2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To allow the school to function in an orderly way where children can make progress in all aspects of their development </w:t>
      </w:r>
    </w:p>
    <w:p w14:paraId="4B03B785" w14:textId="77777777" w:rsidR="00F147C2" w:rsidRDefault="00000000">
      <w:pPr>
        <w:numPr>
          <w:ilvl w:val="0"/>
          <w:numId w:val="2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To create an atmosphere of respect, tolerance and consideration for others</w:t>
      </w:r>
    </w:p>
    <w:p w14:paraId="68A44CE5" w14:textId="77777777" w:rsidR="00F147C2" w:rsidRDefault="00000000">
      <w:pPr>
        <w:numPr>
          <w:ilvl w:val="0"/>
          <w:numId w:val="2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To promote positive behaviour and self-discipline, recognising the differences between children and the need to accommodate these differences</w:t>
      </w:r>
    </w:p>
    <w:p w14:paraId="0226D665" w14:textId="77777777" w:rsidR="00F147C2" w:rsidRDefault="00000000">
      <w:pPr>
        <w:numPr>
          <w:ilvl w:val="0"/>
          <w:numId w:val="2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To ensure the safety and well being of all members of the school community</w:t>
      </w:r>
    </w:p>
    <w:p w14:paraId="26FB9511" w14:textId="77777777" w:rsidR="00F147C2" w:rsidRDefault="00000000">
      <w:pPr>
        <w:numPr>
          <w:ilvl w:val="0"/>
          <w:numId w:val="2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To assist school staff, parents and pupils in understanding the systems and procedures that form part of the code of behaviour and to seek their co-operation in the application of these procedures</w:t>
      </w:r>
    </w:p>
    <w:p w14:paraId="1C9285BF" w14:textId="77777777" w:rsidR="00F147C2" w:rsidRDefault="00000000">
      <w:pPr>
        <w:numPr>
          <w:ilvl w:val="0"/>
          <w:numId w:val="2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To ensure that the system of rules, rewards, and sanctions are implemented in a fair and consistent manner throughout the school.</w:t>
      </w:r>
    </w:p>
    <w:p w14:paraId="3C21AF54" w14:textId="77777777" w:rsidR="00F147C2" w:rsidRDefault="00F147C2">
      <w:pPr>
        <w:spacing w:after="0"/>
        <w:ind w:left="0" w:hanging="2"/>
        <w:rPr>
          <w:rFonts w:ascii="Arial" w:eastAsia="Arial" w:hAnsi="Arial" w:cs="Arial"/>
          <w:sz w:val="22"/>
          <w:szCs w:val="22"/>
        </w:rPr>
      </w:pPr>
    </w:p>
    <w:p w14:paraId="734FF32B" w14:textId="77777777" w:rsidR="00F147C2" w:rsidRDefault="00F147C2">
      <w:pPr>
        <w:spacing w:after="0"/>
        <w:ind w:left="1" w:hanging="3"/>
        <w:rPr>
          <w:smallCaps/>
          <w:color w:val="000000"/>
          <w:sz w:val="32"/>
          <w:szCs w:val="32"/>
        </w:rPr>
      </w:pPr>
    </w:p>
    <w:p w14:paraId="5D30A7AA" w14:textId="77777777" w:rsidR="00F147C2" w:rsidRDefault="00F147C2">
      <w:pPr>
        <w:spacing w:after="0"/>
        <w:ind w:left="1" w:hanging="3"/>
        <w:rPr>
          <w:smallCaps/>
          <w:color w:val="000000"/>
          <w:sz w:val="32"/>
          <w:szCs w:val="32"/>
        </w:rPr>
      </w:pPr>
    </w:p>
    <w:p w14:paraId="2E9D0617" w14:textId="77777777" w:rsidR="00F147C2" w:rsidRDefault="00000000">
      <w:pPr>
        <w:spacing w:after="0"/>
        <w:ind w:left="1" w:hanging="3"/>
        <w:rPr>
          <w:smallCaps/>
          <w:color w:val="000000"/>
          <w:sz w:val="34"/>
          <w:szCs w:val="34"/>
        </w:rPr>
      </w:pPr>
      <w:r>
        <w:rPr>
          <w:smallCaps/>
          <w:color w:val="000000"/>
          <w:sz w:val="34"/>
          <w:szCs w:val="34"/>
        </w:rPr>
        <w:t>4. WHOLE SCHOOL APPROACH</w:t>
      </w:r>
    </w:p>
    <w:p w14:paraId="58FF7852" w14:textId="77777777" w:rsidR="00F147C2" w:rsidRDefault="00F147C2">
      <w:pPr>
        <w:spacing w:after="0"/>
        <w:ind w:left="0" w:hanging="2"/>
        <w:rPr>
          <w:smallCaps/>
          <w:color w:val="000000"/>
          <w:sz w:val="20"/>
          <w:szCs w:val="20"/>
        </w:rPr>
      </w:pPr>
    </w:p>
    <w:p w14:paraId="5BB7C511" w14:textId="77777777" w:rsidR="00F147C2" w:rsidRDefault="00000000">
      <w:pP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The Board of Management recognises the importance of creating consistent values, policies, practices and relationships that support the Code of Behaviour.  Such an environment may only be formed by involving the entire school community and in this respect the Board acknowledges the importance of the roles played </w:t>
      </w:r>
      <w:r>
        <w:rPr>
          <w:rFonts w:ascii="Arial" w:eastAsia="Arial" w:hAnsi="Arial" w:cs="Arial"/>
          <w:sz w:val="22"/>
          <w:szCs w:val="22"/>
        </w:rPr>
        <w:t>by the</w:t>
      </w:r>
      <w:r>
        <w:rPr>
          <w:rFonts w:ascii="Arial" w:eastAsia="Arial" w:hAnsi="Arial" w:cs="Arial"/>
          <w:color w:val="000000"/>
          <w:sz w:val="22"/>
          <w:szCs w:val="22"/>
        </w:rPr>
        <w:t xml:space="preserve"> principal, teachers, ancillary staff and parents in the review and operation of the Code. </w:t>
      </w:r>
    </w:p>
    <w:p w14:paraId="341010DE" w14:textId="77777777" w:rsidR="00F147C2" w:rsidRDefault="00F147C2">
      <w:pPr>
        <w:spacing w:after="0"/>
        <w:ind w:left="0" w:hanging="2"/>
        <w:rPr>
          <w:rFonts w:ascii="Arial" w:eastAsia="Arial" w:hAnsi="Arial" w:cs="Arial"/>
          <w:color w:val="000000"/>
          <w:sz w:val="22"/>
          <w:szCs w:val="22"/>
        </w:rPr>
      </w:pPr>
    </w:p>
    <w:p w14:paraId="6763D981" w14:textId="77777777" w:rsidR="00F147C2" w:rsidRDefault="00F147C2">
      <w:pPr>
        <w:spacing w:after="0"/>
        <w:ind w:left="1" w:hanging="3"/>
        <w:rPr>
          <w:smallCaps/>
          <w:color w:val="000000"/>
          <w:sz w:val="34"/>
          <w:szCs w:val="34"/>
        </w:rPr>
      </w:pPr>
    </w:p>
    <w:p w14:paraId="7C9C274A" w14:textId="77777777" w:rsidR="00F147C2" w:rsidRDefault="00F147C2">
      <w:pPr>
        <w:spacing w:after="0"/>
        <w:ind w:left="1" w:hanging="3"/>
        <w:rPr>
          <w:smallCaps/>
          <w:color w:val="000000"/>
          <w:sz w:val="34"/>
          <w:szCs w:val="34"/>
        </w:rPr>
      </w:pPr>
    </w:p>
    <w:p w14:paraId="0D9C44A3" w14:textId="77777777" w:rsidR="00F147C2" w:rsidRDefault="00000000">
      <w:pPr>
        <w:spacing w:after="0"/>
        <w:ind w:left="1" w:hanging="3"/>
        <w:rPr>
          <w:smallCaps/>
          <w:color w:val="000000"/>
          <w:sz w:val="34"/>
          <w:szCs w:val="34"/>
        </w:rPr>
      </w:pPr>
      <w:r>
        <w:rPr>
          <w:smallCaps/>
          <w:color w:val="000000"/>
          <w:sz w:val="34"/>
          <w:szCs w:val="34"/>
        </w:rPr>
        <w:t>5. STANDARDS OF BEHAVIOUR</w:t>
      </w:r>
    </w:p>
    <w:p w14:paraId="3F01D358" w14:textId="77777777" w:rsidR="00F147C2" w:rsidRDefault="00F147C2">
      <w:pPr>
        <w:spacing w:after="0"/>
        <w:rPr>
          <w:smallCaps/>
          <w:color w:val="000000"/>
          <w:sz w:val="10"/>
          <w:szCs w:val="10"/>
        </w:rPr>
      </w:pPr>
    </w:p>
    <w:p w14:paraId="44159E4D" w14:textId="77777777" w:rsidR="00F147C2" w:rsidRDefault="00F147C2">
      <w:pPr>
        <w:spacing w:after="0"/>
        <w:ind w:left="1" w:hanging="3"/>
        <w:rPr>
          <w:sz w:val="32"/>
          <w:szCs w:val="32"/>
        </w:rPr>
      </w:pPr>
    </w:p>
    <w:p w14:paraId="0C66C6D1" w14:textId="77777777" w:rsidR="00F147C2" w:rsidRDefault="00000000">
      <w:pPr>
        <w:spacing w:after="0"/>
        <w:ind w:left="1" w:hanging="3"/>
        <w:rPr>
          <w:sz w:val="32"/>
          <w:szCs w:val="32"/>
        </w:rPr>
      </w:pPr>
      <w:r>
        <w:rPr>
          <w:sz w:val="32"/>
          <w:szCs w:val="32"/>
        </w:rPr>
        <w:t>5.1 Pupils</w:t>
      </w:r>
    </w:p>
    <w:p w14:paraId="5DE60768" w14:textId="77777777" w:rsidR="00F147C2" w:rsidRDefault="00F147C2">
      <w:pPr>
        <w:spacing w:after="0"/>
        <w:ind w:left="0" w:hanging="2"/>
        <w:rPr>
          <w:sz w:val="20"/>
          <w:szCs w:val="20"/>
        </w:rPr>
      </w:pPr>
    </w:p>
    <w:p w14:paraId="5CB7058F" w14:textId="77777777" w:rsidR="00F147C2" w:rsidRDefault="00000000">
      <w:pPr>
        <w:spacing w:after="0"/>
        <w:ind w:left="1" w:hanging="3"/>
        <w:rPr>
          <w:sz w:val="26"/>
          <w:szCs w:val="26"/>
        </w:rPr>
      </w:pPr>
      <w:r>
        <w:rPr>
          <w:i/>
          <w:sz w:val="26"/>
          <w:szCs w:val="26"/>
        </w:rPr>
        <w:t xml:space="preserve">General Behaviour </w:t>
      </w:r>
    </w:p>
    <w:p w14:paraId="745D248D" w14:textId="77777777" w:rsidR="00F147C2" w:rsidRDefault="00000000">
      <w:pPr>
        <w:spacing w:after="0"/>
        <w:ind w:left="0" w:hanging="2"/>
        <w:rPr>
          <w:sz w:val="26"/>
          <w:szCs w:val="26"/>
        </w:rPr>
      </w:pPr>
      <w:r>
        <w:rPr>
          <w:rFonts w:ascii="Arial" w:eastAsia="Arial" w:hAnsi="Arial" w:cs="Arial"/>
          <w:sz w:val="22"/>
          <w:szCs w:val="22"/>
        </w:rPr>
        <w:t>Each pupil is expected to</w:t>
      </w:r>
      <w:r>
        <w:rPr>
          <w:rFonts w:ascii="Arial" w:eastAsia="Arial" w:hAnsi="Arial" w:cs="Arial"/>
          <w:sz w:val="20"/>
          <w:szCs w:val="20"/>
        </w:rPr>
        <w:t xml:space="preserve">: </w:t>
      </w:r>
    </w:p>
    <w:p w14:paraId="34501AC0" w14:textId="77777777" w:rsidR="00F147C2" w:rsidRDefault="00000000">
      <w:pPr>
        <w:numPr>
          <w:ilvl w:val="0"/>
          <w:numId w:val="30"/>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be well behaved and to show consideration for other children and adults</w:t>
      </w:r>
    </w:p>
    <w:p w14:paraId="001F1663" w14:textId="77777777" w:rsidR="00F147C2" w:rsidRDefault="00000000">
      <w:pPr>
        <w:numPr>
          <w:ilvl w:val="0"/>
          <w:numId w:val="30"/>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show respect for the property of, the school, other children and their own belongings</w:t>
      </w:r>
    </w:p>
    <w:p w14:paraId="43AA9740" w14:textId="77777777" w:rsidR="00F147C2" w:rsidRDefault="00000000">
      <w:pPr>
        <w:numPr>
          <w:ilvl w:val="0"/>
          <w:numId w:val="30"/>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attend school on a regular basis and to be punctual </w:t>
      </w:r>
    </w:p>
    <w:p w14:paraId="02795071" w14:textId="77777777" w:rsidR="00F147C2" w:rsidRDefault="00000000">
      <w:pPr>
        <w:numPr>
          <w:ilvl w:val="0"/>
          <w:numId w:val="30"/>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do his/her best both in school and for homework</w:t>
      </w:r>
    </w:p>
    <w:p w14:paraId="030FA6EB" w14:textId="77777777" w:rsidR="00F147C2" w:rsidRDefault="00000000">
      <w:pPr>
        <w:numPr>
          <w:ilvl w:val="0"/>
          <w:numId w:val="30"/>
        </w:numPr>
        <w:pBdr>
          <w:top w:val="nil"/>
          <w:left w:val="nil"/>
          <w:bottom w:val="nil"/>
          <w:right w:val="nil"/>
          <w:between w:val="nil"/>
        </w:pBdr>
        <w:spacing w:after="0"/>
        <w:ind w:left="0" w:hanging="2"/>
        <w:jc w:val="both"/>
        <w:rPr>
          <w:rFonts w:ascii="Arial" w:eastAsia="Arial" w:hAnsi="Arial" w:cs="Arial"/>
          <w:color w:val="000000"/>
          <w:sz w:val="22"/>
          <w:szCs w:val="22"/>
        </w:rPr>
      </w:pPr>
      <w:r>
        <w:rPr>
          <w:rFonts w:ascii="Arial" w:eastAsia="Arial" w:hAnsi="Arial" w:cs="Arial"/>
          <w:color w:val="000000"/>
          <w:sz w:val="22"/>
          <w:szCs w:val="22"/>
        </w:rPr>
        <w:t xml:space="preserve">follow our Healthy Eating Policy </w:t>
      </w:r>
    </w:p>
    <w:p w14:paraId="0A832AC4" w14:textId="77777777" w:rsidR="00F147C2" w:rsidRDefault="00F147C2">
      <w:pPr>
        <w:spacing w:after="0"/>
        <w:ind w:left="0" w:hanging="2"/>
        <w:rPr>
          <w:sz w:val="24"/>
          <w:szCs w:val="24"/>
        </w:rPr>
      </w:pPr>
    </w:p>
    <w:p w14:paraId="650C5DD0" w14:textId="77777777" w:rsidR="00F147C2" w:rsidRDefault="00000000">
      <w:pPr>
        <w:spacing w:after="0"/>
        <w:ind w:left="1" w:hanging="3"/>
        <w:rPr>
          <w:sz w:val="26"/>
          <w:szCs w:val="26"/>
        </w:rPr>
      </w:pPr>
      <w:r>
        <w:rPr>
          <w:i/>
          <w:sz w:val="26"/>
          <w:szCs w:val="26"/>
        </w:rPr>
        <w:t>Classroom Behaviour</w:t>
      </w:r>
    </w:p>
    <w:p w14:paraId="2677EB1F"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Each pupil is expected to:</w:t>
      </w:r>
    </w:p>
    <w:p w14:paraId="6183BD81" w14:textId="77777777" w:rsidR="00F147C2" w:rsidRDefault="00F147C2">
      <w:pPr>
        <w:spacing w:after="0"/>
        <w:ind w:left="0" w:hanging="2"/>
        <w:rPr>
          <w:rFonts w:ascii="Arial" w:eastAsia="Arial" w:hAnsi="Arial" w:cs="Arial"/>
          <w:sz w:val="22"/>
          <w:szCs w:val="22"/>
        </w:rPr>
      </w:pPr>
    </w:p>
    <w:p w14:paraId="1609F560"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listen – to the teacher and other pupils if they are speaking</w:t>
      </w:r>
    </w:p>
    <w:p w14:paraId="171732DA"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work – to the best of his/her ability</w:t>
      </w:r>
    </w:p>
    <w:p w14:paraId="700699E7"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value – school property and the belongings of fellow pupils.</w:t>
      </w:r>
    </w:p>
    <w:p w14:paraId="484B2269"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follow – the direction of his/her teacher</w:t>
      </w:r>
    </w:p>
    <w:p w14:paraId="0573FAC7"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obtain – his/her teachers permission to leave the classroom</w:t>
      </w:r>
    </w:p>
    <w:p w14:paraId="4D685598"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respect – the teacher, other pupils and visitors to the classroom.</w:t>
      </w:r>
    </w:p>
    <w:p w14:paraId="36A895FD" w14:textId="77777777" w:rsidR="00F147C2" w:rsidRDefault="00F147C2">
      <w:pPr>
        <w:spacing w:after="0"/>
        <w:ind w:left="1" w:hanging="3"/>
        <w:rPr>
          <w:sz w:val="28"/>
          <w:szCs w:val="28"/>
        </w:rPr>
      </w:pPr>
    </w:p>
    <w:p w14:paraId="7C8EE8B8" w14:textId="77777777" w:rsidR="00F147C2" w:rsidRDefault="00000000">
      <w:pPr>
        <w:spacing w:after="0"/>
        <w:ind w:left="1" w:hanging="3"/>
        <w:rPr>
          <w:sz w:val="26"/>
          <w:szCs w:val="26"/>
        </w:rPr>
      </w:pPr>
      <w:r>
        <w:rPr>
          <w:i/>
          <w:sz w:val="26"/>
          <w:szCs w:val="26"/>
        </w:rPr>
        <w:t>Playground (Playing Pitches) Behaviour</w:t>
      </w:r>
    </w:p>
    <w:p w14:paraId="1182C492"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Each pupil is expected to:</w:t>
      </w:r>
    </w:p>
    <w:p w14:paraId="60BBD3E7" w14:textId="77777777" w:rsidR="00F147C2" w:rsidRDefault="00F147C2">
      <w:pPr>
        <w:spacing w:after="0"/>
        <w:ind w:left="0" w:hanging="2"/>
        <w:rPr>
          <w:rFonts w:ascii="Arial" w:eastAsia="Arial" w:hAnsi="Arial" w:cs="Arial"/>
          <w:sz w:val="20"/>
          <w:szCs w:val="20"/>
        </w:rPr>
      </w:pPr>
    </w:p>
    <w:p w14:paraId="20BD2DF8"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play – safely avoiding any games or play that are rough or dangerous</w:t>
      </w:r>
    </w:p>
    <w:p w14:paraId="14994FE6"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follow – the directions of the playground supervisor(s)</w:t>
      </w:r>
    </w:p>
    <w:p w14:paraId="589AE4FF"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remain – on school grounds at all times</w:t>
      </w:r>
    </w:p>
    <w:p w14:paraId="494FFE8D"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obtain – permission before re-entering the school building during break periods</w:t>
      </w:r>
    </w:p>
    <w:p w14:paraId="1CE540FD"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respect – the yard supervisor and fellow pupils</w:t>
      </w:r>
    </w:p>
    <w:p w14:paraId="21FAF49E"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avoid – swearing, fighting or name calling</w:t>
      </w:r>
    </w:p>
    <w:p w14:paraId="3387088C" w14:textId="77777777" w:rsidR="00F147C2" w:rsidRDefault="00F147C2">
      <w:pPr>
        <w:spacing w:after="0"/>
        <w:ind w:left="0" w:hanging="2"/>
        <w:rPr>
          <w:sz w:val="24"/>
          <w:szCs w:val="24"/>
        </w:rPr>
      </w:pPr>
    </w:p>
    <w:p w14:paraId="5E5FB0B5" w14:textId="77777777" w:rsidR="00F147C2" w:rsidRDefault="00000000">
      <w:pPr>
        <w:spacing w:after="0"/>
        <w:ind w:left="1" w:hanging="3"/>
        <w:rPr>
          <w:sz w:val="26"/>
          <w:szCs w:val="26"/>
        </w:rPr>
      </w:pPr>
      <w:r>
        <w:rPr>
          <w:i/>
          <w:sz w:val="26"/>
          <w:szCs w:val="26"/>
        </w:rPr>
        <w:t>Behaviour in other School Areas</w:t>
      </w:r>
    </w:p>
    <w:p w14:paraId="180B0565"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Each pupil is expected to:</w:t>
      </w:r>
    </w:p>
    <w:p w14:paraId="79DAADE8" w14:textId="77777777" w:rsidR="00F147C2" w:rsidRDefault="00F147C2">
      <w:pPr>
        <w:spacing w:after="0"/>
        <w:ind w:left="0" w:hanging="2"/>
        <w:rPr>
          <w:rFonts w:ascii="Arial" w:eastAsia="Arial" w:hAnsi="Arial" w:cs="Arial"/>
          <w:sz w:val="20"/>
          <w:szCs w:val="20"/>
        </w:rPr>
      </w:pPr>
    </w:p>
    <w:p w14:paraId="554EA2A7"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walk – in the school corridors and on the path to and from the sensory garden</w:t>
      </w:r>
    </w:p>
    <w:p w14:paraId="44C2C6CC"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follow – instruction from staff members</w:t>
      </w:r>
    </w:p>
    <w:p w14:paraId="7F5149AF" w14:textId="77777777" w:rsidR="00F147C2" w:rsidRDefault="00F147C2">
      <w:pPr>
        <w:spacing w:after="0"/>
        <w:ind w:left="0" w:hanging="2"/>
        <w:rPr>
          <w:rFonts w:ascii="Arial" w:eastAsia="Arial" w:hAnsi="Arial" w:cs="Arial"/>
          <w:sz w:val="22"/>
          <w:szCs w:val="22"/>
        </w:rPr>
      </w:pPr>
    </w:p>
    <w:p w14:paraId="6C84CD03" w14:textId="77777777" w:rsidR="00F147C2" w:rsidRDefault="00000000">
      <w:pPr>
        <w:spacing w:after="0"/>
        <w:ind w:left="1" w:hanging="3"/>
        <w:rPr>
          <w:sz w:val="26"/>
          <w:szCs w:val="26"/>
        </w:rPr>
      </w:pPr>
      <w:r>
        <w:rPr>
          <w:i/>
          <w:sz w:val="26"/>
          <w:szCs w:val="26"/>
        </w:rPr>
        <w:t>Behaviour during School Outings/Activities</w:t>
      </w:r>
    </w:p>
    <w:p w14:paraId="3DB9D178"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Each pupil is expected to:</w:t>
      </w:r>
    </w:p>
    <w:p w14:paraId="1CA5B94B" w14:textId="77777777" w:rsidR="00F147C2" w:rsidRDefault="00F147C2">
      <w:pPr>
        <w:spacing w:after="0"/>
        <w:ind w:left="0" w:hanging="2"/>
        <w:rPr>
          <w:rFonts w:ascii="Arial" w:eastAsia="Arial" w:hAnsi="Arial" w:cs="Arial"/>
          <w:sz w:val="20"/>
          <w:szCs w:val="20"/>
        </w:rPr>
      </w:pPr>
    </w:p>
    <w:p w14:paraId="1CC23DC7"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follow – his/her teacher’s directions at all times</w:t>
      </w:r>
    </w:p>
    <w:p w14:paraId="62C8B25D"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remain – with the teacher/supervisors and group of pupils at all times</w:t>
      </w:r>
    </w:p>
    <w:p w14:paraId="486F8708"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behave – politely towards those they meet on such trips</w:t>
      </w:r>
    </w:p>
    <w:p w14:paraId="799C114C" w14:textId="77777777" w:rsidR="00F147C2" w:rsidRDefault="00000000">
      <w:pPr>
        <w:numPr>
          <w:ilvl w:val="0"/>
          <w:numId w:val="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observe – the rules of general good behaviour</w:t>
      </w:r>
    </w:p>
    <w:p w14:paraId="7350972E" w14:textId="77777777" w:rsidR="00F147C2" w:rsidRDefault="00F147C2">
      <w:pPr>
        <w:spacing w:after="0"/>
        <w:ind w:left="0" w:hanging="2"/>
        <w:rPr>
          <w:sz w:val="24"/>
          <w:szCs w:val="24"/>
        </w:rPr>
      </w:pPr>
    </w:p>
    <w:p w14:paraId="75C4A23D" w14:textId="77777777" w:rsidR="00F147C2" w:rsidRDefault="00F147C2">
      <w:pPr>
        <w:spacing w:after="0"/>
        <w:ind w:left="0" w:hanging="2"/>
        <w:rPr>
          <w:sz w:val="24"/>
          <w:szCs w:val="24"/>
        </w:rPr>
      </w:pPr>
    </w:p>
    <w:p w14:paraId="1390F8F8" w14:textId="77777777" w:rsidR="00F147C2" w:rsidRDefault="00000000">
      <w:pPr>
        <w:spacing w:after="0"/>
        <w:ind w:left="1" w:hanging="3"/>
        <w:rPr>
          <w:sz w:val="32"/>
          <w:szCs w:val="32"/>
        </w:rPr>
      </w:pPr>
      <w:r>
        <w:rPr>
          <w:sz w:val="32"/>
          <w:szCs w:val="32"/>
        </w:rPr>
        <w:t>5.2 Staff</w:t>
      </w:r>
    </w:p>
    <w:p w14:paraId="3BAC10D8"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It is the Principal’s responsibility to ensure the school’s Code of Behaviour is administered in a manner that is consistent and fair to all pupils. However, each staff member has responsibility for the maintenance of discipline within common areas of the school. </w:t>
      </w:r>
    </w:p>
    <w:p w14:paraId="530F04A3" w14:textId="77777777" w:rsidR="00F147C2" w:rsidRDefault="00F147C2">
      <w:pPr>
        <w:spacing w:after="0"/>
        <w:ind w:left="0" w:hanging="2"/>
        <w:rPr>
          <w:rFonts w:ascii="Arial" w:eastAsia="Arial" w:hAnsi="Arial" w:cs="Arial"/>
          <w:sz w:val="22"/>
          <w:szCs w:val="22"/>
        </w:rPr>
      </w:pPr>
    </w:p>
    <w:p w14:paraId="0231B6B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Teaching staff are specifically responsible for the management of behaviour within their own class. They will:</w:t>
      </w:r>
    </w:p>
    <w:p w14:paraId="483B2142"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Discuss the Code of Behaviour with their class in an age appropriate manner at the beginning of the school year. </w:t>
      </w:r>
    </w:p>
    <w:p w14:paraId="1F77C336"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Create a positive climate with realistic expectations.</w:t>
      </w:r>
    </w:p>
    <w:p w14:paraId="5088BE1E"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Ensure the rules are displayed in the classroom.</w:t>
      </w:r>
    </w:p>
    <w:p w14:paraId="28F25406"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Encourage self-discipline and positive </w:t>
      </w:r>
      <w:r>
        <w:rPr>
          <w:rFonts w:ascii="Arial" w:eastAsia="Arial" w:hAnsi="Arial" w:cs="Arial"/>
          <w:sz w:val="22"/>
          <w:szCs w:val="22"/>
        </w:rPr>
        <w:t>b</w:t>
      </w:r>
      <w:r>
        <w:rPr>
          <w:rFonts w:ascii="Arial" w:eastAsia="Arial" w:hAnsi="Arial" w:cs="Arial"/>
          <w:color w:val="000000"/>
          <w:sz w:val="22"/>
          <w:szCs w:val="22"/>
        </w:rPr>
        <w:t>ehaviour.</w:t>
      </w:r>
    </w:p>
    <w:p w14:paraId="738E3CD3"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Ensure there is an appropriate level of supervision at all times.</w:t>
      </w:r>
    </w:p>
    <w:p w14:paraId="32C051E8"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Promote positive behavior through example, honesty and courtesy.</w:t>
      </w:r>
    </w:p>
    <w:p w14:paraId="1712F073"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Implement the reward/sanction scheme in a fair and consistent manner.</w:t>
      </w:r>
    </w:p>
    <w:p w14:paraId="4C9F23F9"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Encourage relationships based on kindness, respect and </w:t>
      </w:r>
      <w:r>
        <w:rPr>
          <w:rFonts w:ascii="Arial" w:eastAsia="Arial" w:hAnsi="Arial" w:cs="Arial"/>
          <w:sz w:val="22"/>
          <w:szCs w:val="22"/>
        </w:rPr>
        <w:t>understanding the needs</w:t>
      </w:r>
      <w:r>
        <w:rPr>
          <w:rFonts w:ascii="Arial" w:eastAsia="Arial" w:hAnsi="Arial" w:cs="Arial"/>
          <w:color w:val="000000"/>
          <w:sz w:val="22"/>
          <w:szCs w:val="22"/>
        </w:rPr>
        <w:t xml:space="preserve"> of others.</w:t>
      </w:r>
    </w:p>
    <w:p w14:paraId="1033EA24"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Keep a written record of all incidents of continued, serious or gross misconduct. This record will indicate the advice and/or warnings given to the child on the misbehaviour </w:t>
      </w:r>
      <w:r>
        <w:rPr>
          <w:rFonts w:ascii="Arial" w:eastAsia="Arial" w:hAnsi="Arial" w:cs="Arial"/>
          <w:sz w:val="22"/>
          <w:szCs w:val="22"/>
        </w:rPr>
        <w:t>and the</w:t>
      </w:r>
      <w:r>
        <w:rPr>
          <w:rFonts w:ascii="Arial" w:eastAsia="Arial" w:hAnsi="Arial" w:cs="Arial"/>
          <w:color w:val="000000"/>
          <w:sz w:val="22"/>
          <w:szCs w:val="22"/>
        </w:rPr>
        <w:t xml:space="preserve"> consequences of its repetition.</w:t>
      </w:r>
    </w:p>
    <w:p w14:paraId="32AA2306"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Inform pupils when instances of misbehaviour on their part are being recorded.</w:t>
      </w:r>
    </w:p>
    <w:p w14:paraId="440E5CA5" w14:textId="77777777" w:rsidR="00F147C2" w:rsidRDefault="00000000">
      <w:pPr>
        <w:numPr>
          <w:ilvl w:val="0"/>
          <w:numId w:val="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Report repeated instances of serious misbehaviour to the Principal.</w:t>
      </w:r>
    </w:p>
    <w:p w14:paraId="7604FA02" w14:textId="77777777" w:rsidR="00F147C2" w:rsidRDefault="00F147C2">
      <w:pPr>
        <w:spacing w:after="0"/>
        <w:ind w:left="0" w:hanging="2"/>
        <w:rPr>
          <w:rFonts w:ascii="Arial" w:eastAsia="Arial" w:hAnsi="Arial" w:cs="Arial"/>
          <w:sz w:val="22"/>
          <w:szCs w:val="22"/>
        </w:rPr>
      </w:pPr>
    </w:p>
    <w:p w14:paraId="37F81749" w14:textId="77777777" w:rsidR="00F147C2" w:rsidRDefault="00F147C2">
      <w:pPr>
        <w:spacing w:after="0"/>
        <w:ind w:left="0" w:hanging="2"/>
        <w:rPr>
          <w:rFonts w:ascii="Arial" w:eastAsia="Arial" w:hAnsi="Arial" w:cs="Arial"/>
          <w:sz w:val="22"/>
          <w:szCs w:val="22"/>
        </w:rPr>
      </w:pPr>
    </w:p>
    <w:p w14:paraId="43A22F66" w14:textId="77777777" w:rsidR="00F147C2" w:rsidRDefault="00000000">
      <w:pPr>
        <w:spacing w:after="0"/>
        <w:ind w:left="1" w:hanging="3"/>
        <w:rPr>
          <w:sz w:val="32"/>
          <w:szCs w:val="32"/>
        </w:rPr>
      </w:pPr>
      <w:r>
        <w:rPr>
          <w:sz w:val="32"/>
          <w:szCs w:val="32"/>
        </w:rPr>
        <w:t>5.3 Parents/Guardians</w:t>
      </w:r>
    </w:p>
    <w:p w14:paraId="40013AC4" w14:textId="77777777" w:rsidR="00F147C2" w:rsidRDefault="00F147C2">
      <w:pPr>
        <w:spacing w:after="0"/>
        <w:ind w:left="0" w:hanging="2"/>
        <w:rPr>
          <w:sz w:val="20"/>
          <w:szCs w:val="20"/>
        </w:rPr>
      </w:pPr>
    </w:p>
    <w:p w14:paraId="0A383B7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Parents/guardians play a crucial role in shaping attitudes in their children which produce positive Behaviour in school. Parents/guardians can assist the school by encouraging their children to abide by the school rules, encouraging punctuality and regular attendance and by ensuring that homework is given due time and effort.</w:t>
      </w:r>
    </w:p>
    <w:p w14:paraId="2A4DD192" w14:textId="77777777" w:rsidR="00F147C2" w:rsidRDefault="00F147C2">
      <w:pPr>
        <w:spacing w:after="0"/>
        <w:ind w:left="0" w:hanging="2"/>
        <w:rPr>
          <w:rFonts w:ascii="Arial" w:eastAsia="Arial" w:hAnsi="Arial" w:cs="Arial"/>
          <w:sz w:val="22"/>
          <w:szCs w:val="22"/>
        </w:rPr>
      </w:pPr>
    </w:p>
    <w:p w14:paraId="066D8E42"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Should a parent/guardian be concerned about any aspect of their child’s behaviour they are welcome to make an appointment to discuss their concerns.</w:t>
      </w:r>
    </w:p>
    <w:p w14:paraId="33F720A4"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In cases of an identified pattern of misbehaviour parents will be invited to participate in the intervention process. </w:t>
      </w:r>
    </w:p>
    <w:p w14:paraId="2AAC02EE" w14:textId="77777777" w:rsidR="00F147C2" w:rsidRDefault="00F147C2">
      <w:pPr>
        <w:spacing w:after="0"/>
        <w:ind w:left="0" w:hanging="2"/>
        <w:rPr>
          <w:rFonts w:ascii="Arial" w:eastAsia="Arial" w:hAnsi="Arial" w:cs="Arial"/>
          <w:sz w:val="22"/>
          <w:szCs w:val="22"/>
        </w:rPr>
      </w:pPr>
    </w:p>
    <w:p w14:paraId="23F925A7" w14:textId="77777777" w:rsidR="00F147C2" w:rsidRDefault="00F147C2">
      <w:pPr>
        <w:spacing w:after="0"/>
        <w:ind w:left="1" w:hanging="3"/>
        <w:rPr>
          <w:smallCaps/>
          <w:color w:val="000000"/>
          <w:sz w:val="34"/>
          <w:szCs w:val="34"/>
        </w:rPr>
      </w:pPr>
    </w:p>
    <w:p w14:paraId="28262C32" w14:textId="77777777" w:rsidR="00F147C2" w:rsidRDefault="00F147C2">
      <w:pPr>
        <w:spacing w:after="0"/>
        <w:ind w:left="1" w:hanging="3"/>
        <w:rPr>
          <w:smallCaps/>
          <w:color w:val="000000"/>
          <w:sz w:val="34"/>
          <w:szCs w:val="34"/>
        </w:rPr>
      </w:pPr>
    </w:p>
    <w:p w14:paraId="5B7A3A4D" w14:textId="77777777" w:rsidR="00F147C2" w:rsidRDefault="00000000">
      <w:pPr>
        <w:spacing w:after="0"/>
        <w:ind w:left="1" w:hanging="3"/>
        <w:rPr>
          <w:smallCaps/>
          <w:color w:val="000000"/>
          <w:sz w:val="34"/>
          <w:szCs w:val="34"/>
        </w:rPr>
      </w:pPr>
      <w:r>
        <w:rPr>
          <w:smallCaps/>
          <w:color w:val="000000"/>
          <w:sz w:val="34"/>
          <w:szCs w:val="34"/>
        </w:rPr>
        <w:t>6. PROMOTING POSITIVE BEHAVIOUR</w:t>
      </w:r>
    </w:p>
    <w:p w14:paraId="7B1B8864" w14:textId="77777777" w:rsidR="00F147C2" w:rsidRDefault="00F147C2">
      <w:pPr>
        <w:spacing w:after="0"/>
        <w:ind w:left="0" w:hanging="2"/>
        <w:rPr>
          <w:smallCaps/>
          <w:color w:val="000000"/>
          <w:sz w:val="20"/>
          <w:szCs w:val="20"/>
        </w:rPr>
      </w:pPr>
    </w:p>
    <w:p w14:paraId="6A4C5E29" w14:textId="77777777" w:rsidR="00F147C2" w:rsidRDefault="00000000">
      <w:pPr>
        <w:spacing w:after="0"/>
        <w:ind w:left="0" w:hanging="2"/>
        <w:rPr>
          <w:rFonts w:ascii="Arial" w:eastAsia="Arial" w:hAnsi="Arial" w:cs="Arial"/>
          <w:color w:val="000000"/>
          <w:sz w:val="22"/>
          <w:szCs w:val="22"/>
        </w:rPr>
      </w:pPr>
      <w:r>
        <w:rPr>
          <w:rFonts w:ascii="Arial" w:eastAsia="Arial" w:hAnsi="Arial" w:cs="Arial"/>
          <w:color w:val="000000"/>
          <w:sz w:val="22"/>
          <w:szCs w:val="22"/>
        </w:rPr>
        <w:t>As a general rule the school will endeavor to create an environment where positive Behaviour is reinforced through praise and reward. School staff will use encouraging language and gestures, both in class and around the school, so that positive Behaviour is instantly recognised and positively rewarded. Special attention will be paid to pupils who have previously been associated with poor Behaviour so that not only good Behaviour but also improvement in Behaviour is acknowledged.</w:t>
      </w:r>
    </w:p>
    <w:p w14:paraId="0EC53239" w14:textId="77777777" w:rsidR="00F147C2" w:rsidRDefault="00F147C2">
      <w:pPr>
        <w:spacing w:after="0"/>
        <w:ind w:left="1" w:hanging="3"/>
        <w:rPr>
          <w:smallCaps/>
          <w:color w:val="000000"/>
          <w:sz w:val="32"/>
          <w:szCs w:val="32"/>
        </w:rPr>
      </w:pPr>
    </w:p>
    <w:p w14:paraId="3E247AB1"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A reward scheme for promoting positive behaviour will be used. Such rewards will include;</w:t>
      </w:r>
    </w:p>
    <w:p w14:paraId="1883A4CE" w14:textId="77777777" w:rsidR="00F147C2" w:rsidRDefault="00F147C2">
      <w:pPr>
        <w:spacing w:after="0"/>
        <w:ind w:left="0" w:hanging="2"/>
        <w:rPr>
          <w:rFonts w:ascii="Arial" w:eastAsia="Arial" w:hAnsi="Arial" w:cs="Arial"/>
          <w:sz w:val="20"/>
          <w:szCs w:val="20"/>
        </w:rPr>
      </w:pPr>
    </w:p>
    <w:p w14:paraId="0D5637C6" w14:textId="77777777" w:rsidR="00F147C2" w:rsidRDefault="00000000">
      <w:pPr>
        <w:numPr>
          <w:ilvl w:val="0"/>
          <w:numId w:val="27"/>
        </w:numPr>
        <w:spacing w:after="0"/>
        <w:ind w:left="0" w:hanging="2"/>
        <w:rPr>
          <w:rFonts w:ascii="Arial" w:eastAsia="Arial" w:hAnsi="Arial" w:cs="Arial"/>
          <w:sz w:val="22"/>
          <w:szCs w:val="22"/>
        </w:rPr>
      </w:pPr>
      <w:r>
        <w:rPr>
          <w:rFonts w:ascii="Arial" w:eastAsia="Arial" w:hAnsi="Arial" w:cs="Arial"/>
          <w:sz w:val="22"/>
          <w:szCs w:val="22"/>
        </w:rPr>
        <w:t>A mention to a parent – written or verbal communication</w:t>
      </w:r>
    </w:p>
    <w:p w14:paraId="3FA65E9A" w14:textId="77777777" w:rsidR="00F147C2" w:rsidRDefault="00000000">
      <w:pPr>
        <w:numPr>
          <w:ilvl w:val="0"/>
          <w:numId w:val="27"/>
        </w:numPr>
        <w:spacing w:after="0"/>
        <w:ind w:left="0" w:hanging="2"/>
        <w:rPr>
          <w:rFonts w:ascii="Arial" w:eastAsia="Arial" w:hAnsi="Arial" w:cs="Arial"/>
          <w:sz w:val="22"/>
          <w:szCs w:val="22"/>
        </w:rPr>
      </w:pPr>
      <w:r>
        <w:rPr>
          <w:rFonts w:ascii="Arial" w:eastAsia="Arial" w:hAnsi="Arial" w:cs="Arial"/>
          <w:sz w:val="22"/>
          <w:szCs w:val="22"/>
        </w:rPr>
        <w:t>A word of praise in front of a group or class</w:t>
      </w:r>
    </w:p>
    <w:p w14:paraId="6C881235" w14:textId="77777777" w:rsidR="00F147C2" w:rsidRDefault="00000000">
      <w:pPr>
        <w:numPr>
          <w:ilvl w:val="0"/>
          <w:numId w:val="27"/>
        </w:numPr>
        <w:spacing w:after="0"/>
        <w:ind w:left="0" w:hanging="2"/>
        <w:rPr>
          <w:rFonts w:ascii="Arial" w:eastAsia="Arial" w:hAnsi="Arial" w:cs="Arial"/>
          <w:sz w:val="22"/>
          <w:szCs w:val="22"/>
        </w:rPr>
      </w:pPr>
      <w:r>
        <w:rPr>
          <w:rFonts w:ascii="Arial" w:eastAsia="Arial" w:hAnsi="Arial" w:cs="Arial"/>
          <w:sz w:val="22"/>
          <w:szCs w:val="22"/>
        </w:rPr>
        <w:t>Special privileges – Golden time, Student of the Week</w:t>
      </w:r>
    </w:p>
    <w:p w14:paraId="3B2F7A68" w14:textId="77777777" w:rsidR="00F147C2" w:rsidRDefault="00000000">
      <w:pPr>
        <w:numPr>
          <w:ilvl w:val="0"/>
          <w:numId w:val="27"/>
        </w:numPr>
        <w:spacing w:after="0"/>
        <w:ind w:left="0" w:hanging="2"/>
        <w:rPr>
          <w:rFonts w:ascii="Arial" w:eastAsia="Arial" w:hAnsi="Arial" w:cs="Arial"/>
          <w:sz w:val="22"/>
          <w:szCs w:val="22"/>
        </w:rPr>
      </w:pPr>
      <w:r>
        <w:rPr>
          <w:rFonts w:ascii="Arial" w:eastAsia="Arial" w:hAnsi="Arial" w:cs="Arial"/>
          <w:sz w:val="22"/>
          <w:szCs w:val="22"/>
        </w:rPr>
        <w:t>‘Bualadh Bos’ in class or special mention at assembly</w:t>
      </w:r>
    </w:p>
    <w:p w14:paraId="2777CB10" w14:textId="77777777" w:rsidR="00F147C2" w:rsidRDefault="00000000">
      <w:pPr>
        <w:numPr>
          <w:ilvl w:val="0"/>
          <w:numId w:val="27"/>
        </w:numPr>
        <w:spacing w:after="0"/>
        <w:ind w:left="0" w:hanging="2"/>
        <w:rPr>
          <w:rFonts w:ascii="Arial" w:eastAsia="Arial" w:hAnsi="Arial" w:cs="Arial"/>
          <w:sz w:val="22"/>
          <w:szCs w:val="22"/>
        </w:rPr>
      </w:pPr>
      <w:r>
        <w:rPr>
          <w:rFonts w:ascii="Arial" w:eastAsia="Arial" w:hAnsi="Arial" w:cs="Arial"/>
          <w:sz w:val="22"/>
          <w:szCs w:val="22"/>
        </w:rPr>
        <w:t>A visit to another member of staff or principal for commendation</w:t>
      </w:r>
    </w:p>
    <w:p w14:paraId="39B5F224" w14:textId="77777777" w:rsidR="00F147C2" w:rsidRDefault="00000000">
      <w:pPr>
        <w:numPr>
          <w:ilvl w:val="0"/>
          <w:numId w:val="27"/>
        </w:numPr>
        <w:spacing w:after="0"/>
        <w:ind w:left="0" w:hanging="2"/>
        <w:rPr>
          <w:rFonts w:ascii="Arial" w:eastAsia="Arial" w:hAnsi="Arial" w:cs="Arial"/>
          <w:sz w:val="22"/>
          <w:szCs w:val="22"/>
        </w:rPr>
      </w:pPr>
      <w:r>
        <w:rPr>
          <w:rFonts w:ascii="Arial" w:eastAsia="Arial" w:hAnsi="Arial" w:cs="Arial"/>
          <w:sz w:val="22"/>
          <w:szCs w:val="22"/>
        </w:rPr>
        <w:t>A quiet word or gesture to show approval</w:t>
      </w:r>
    </w:p>
    <w:p w14:paraId="141713F1" w14:textId="77777777" w:rsidR="00F147C2" w:rsidRDefault="00F147C2">
      <w:pPr>
        <w:spacing w:after="0"/>
        <w:ind w:left="0" w:hanging="2"/>
        <w:rPr>
          <w:rFonts w:ascii="Arial" w:eastAsia="Arial" w:hAnsi="Arial" w:cs="Arial"/>
          <w:sz w:val="22"/>
          <w:szCs w:val="22"/>
        </w:rPr>
      </w:pPr>
    </w:p>
    <w:p w14:paraId="5464B541" w14:textId="77777777" w:rsidR="00F147C2" w:rsidRDefault="00F147C2">
      <w:pPr>
        <w:spacing w:after="0"/>
        <w:ind w:left="1" w:hanging="3"/>
        <w:rPr>
          <w:smallCaps/>
          <w:color w:val="000000"/>
          <w:sz w:val="34"/>
          <w:szCs w:val="34"/>
        </w:rPr>
      </w:pPr>
    </w:p>
    <w:p w14:paraId="368A5B00" w14:textId="77777777" w:rsidR="00F147C2" w:rsidRDefault="00F147C2">
      <w:pPr>
        <w:spacing w:after="0"/>
        <w:ind w:left="1" w:hanging="3"/>
        <w:rPr>
          <w:smallCaps/>
          <w:color w:val="000000"/>
          <w:sz w:val="34"/>
          <w:szCs w:val="34"/>
        </w:rPr>
      </w:pPr>
    </w:p>
    <w:p w14:paraId="74D1E76A" w14:textId="77777777" w:rsidR="00F147C2" w:rsidRDefault="00F147C2">
      <w:pPr>
        <w:spacing w:after="0"/>
        <w:ind w:left="1" w:hanging="3"/>
        <w:rPr>
          <w:smallCaps/>
          <w:color w:val="000000"/>
          <w:sz w:val="34"/>
          <w:szCs w:val="34"/>
        </w:rPr>
      </w:pPr>
    </w:p>
    <w:p w14:paraId="33A7B43C" w14:textId="77777777" w:rsidR="00F147C2" w:rsidRDefault="00000000">
      <w:pPr>
        <w:spacing w:after="0"/>
        <w:ind w:left="1" w:hanging="3"/>
        <w:rPr>
          <w:smallCaps/>
          <w:color w:val="000000"/>
          <w:sz w:val="34"/>
          <w:szCs w:val="34"/>
        </w:rPr>
      </w:pPr>
      <w:r>
        <w:rPr>
          <w:color w:val="000000"/>
          <w:sz w:val="34"/>
          <w:szCs w:val="34"/>
        </w:rPr>
        <w:t>7.</w:t>
      </w:r>
      <w:r>
        <w:rPr>
          <w:smallCaps/>
          <w:color w:val="000000"/>
          <w:sz w:val="34"/>
          <w:szCs w:val="34"/>
        </w:rPr>
        <w:t xml:space="preserve"> INAPPROPRIATE BEHAVIOUR</w:t>
      </w:r>
    </w:p>
    <w:p w14:paraId="43BA3CD6" w14:textId="77777777" w:rsidR="00F147C2" w:rsidRDefault="00F147C2">
      <w:pPr>
        <w:spacing w:after="0"/>
        <w:ind w:left="0" w:hanging="2"/>
        <w:rPr>
          <w:smallCaps/>
          <w:color w:val="000000"/>
          <w:sz w:val="20"/>
          <w:szCs w:val="20"/>
        </w:rPr>
      </w:pPr>
    </w:p>
    <w:p w14:paraId="5ABCABD1"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In order to establish a common understanding and consistent response the Code of Behaviour classifies misbehaviour into three levels based on the degree of disruption caused by the misconduct. The Code also specifies the disciplinary actions and supportive interventions that will be employed.</w:t>
      </w:r>
    </w:p>
    <w:p w14:paraId="1318551C" w14:textId="77777777" w:rsidR="00F147C2" w:rsidRDefault="00F147C2">
      <w:pPr>
        <w:spacing w:after="0"/>
        <w:ind w:left="0" w:hanging="2"/>
        <w:rPr>
          <w:rFonts w:ascii="Arial" w:eastAsia="Arial" w:hAnsi="Arial" w:cs="Arial"/>
          <w:sz w:val="22"/>
          <w:szCs w:val="22"/>
        </w:rPr>
      </w:pPr>
    </w:p>
    <w:p w14:paraId="2785C108" w14:textId="77777777" w:rsidR="00F147C2" w:rsidRDefault="00F147C2">
      <w:pPr>
        <w:spacing w:after="0"/>
        <w:ind w:left="0" w:hanging="2"/>
        <w:rPr>
          <w:rFonts w:ascii="Arial" w:eastAsia="Arial" w:hAnsi="Arial" w:cs="Arial"/>
          <w:sz w:val="22"/>
          <w:szCs w:val="22"/>
        </w:rPr>
      </w:pPr>
    </w:p>
    <w:p w14:paraId="514B09AD" w14:textId="77777777" w:rsidR="00F147C2" w:rsidRDefault="00F147C2">
      <w:pPr>
        <w:spacing w:after="0"/>
        <w:ind w:left="0" w:hanging="2"/>
        <w:rPr>
          <w:rFonts w:ascii="Arial" w:eastAsia="Arial" w:hAnsi="Arial" w:cs="Arial"/>
          <w:sz w:val="22"/>
          <w:szCs w:val="22"/>
        </w:rPr>
      </w:pPr>
    </w:p>
    <w:p w14:paraId="46BF0D69" w14:textId="77777777" w:rsidR="00F147C2" w:rsidRDefault="00F147C2">
      <w:pPr>
        <w:spacing w:after="0"/>
        <w:ind w:left="0" w:hanging="2"/>
        <w:rPr>
          <w:rFonts w:ascii="Arial" w:eastAsia="Arial" w:hAnsi="Arial" w:cs="Arial"/>
          <w:sz w:val="22"/>
          <w:szCs w:val="22"/>
        </w:rPr>
      </w:pPr>
    </w:p>
    <w:p w14:paraId="2A724DA3" w14:textId="77777777" w:rsidR="00F147C2" w:rsidRDefault="00000000">
      <w:pPr>
        <w:spacing w:after="0"/>
        <w:ind w:left="1" w:hanging="3"/>
        <w:rPr>
          <w:sz w:val="32"/>
          <w:szCs w:val="32"/>
        </w:rPr>
      </w:pPr>
      <w:r>
        <w:rPr>
          <w:sz w:val="32"/>
          <w:szCs w:val="32"/>
        </w:rPr>
        <w:t>Level One</w:t>
      </w:r>
    </w:p>
    <w:p w14:paraId="7E192D8B" w14:textId="77777777" w:rsidR="00F147C2" w:rsidRDefault="00F147C2">
      <w:pPr>
        <w:spacing w:after="0"/>
        <w:ind w:left="1" w:hanging="3"/>
        <w:rPr>
          <w:sz w:val="32"/>
          <w:szCs w:val="32"/>
        </w:rPr>
      </w:pPr>
    </w:p>
    <w:p w14:paraId="26F52AB4" w14:textId="77777777" w:rsidR="00F147C2" w:rsidRDefault="00000000">
      <w:pPr>
        <w:spacing w:after="0"/>
        <w:ind w:left="1" w:hanging="3"/>
        <w:rPr>
          <w:sz w:val="26"/>
          <w:szCs w:val="26"/>
        </w:rPr>
      </w:pPr>
      <w:r>
        <w:rPr>
          <w:i/>
          <w:sz w:val="26"/>
          <w:szCs w:val="26"/>
        </w:rPr>
        <w:t>Level 1: Behaviours</w:t>
      </w:r>
    </w:p>
    <w:p w14:paraId="267402F3" w14:textId="77777777" w:rsidR="00F147C2" w:rsidRDefault="00F147C2">
      <w:pPr>
        <w:spacing w:after="0"/>
        <w:rPr>
          <w:sz w:val="10"/>
          <w:szCs w:val="10"/>
        </w:rPr>
      </w:pPr>
    </w:p>
    <w:p w14:paraId="4BA1E9A9"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Level 1 behaviours are those that interfere with the orderly learning environment of the school, classroom, and common areas. Students learn through their mistakes.  To this extent, responses to the daily behaviours, which occur in school, will be developmentally appropriate, instructive and positive. Children will be taught what is expected and how they should behave.  Listed below are some examples of the types of Behaviour that are included in Level 1.  Please note the list is not exhaustive.</w:t>
      </w:r>
    </w:p>
    <w:p w14:paraId="1D8DD9E1" w14:textId="77777777" w:rsidR="00F147C2" w:rsidRDefault="00F147C2">
      <w:pPr>
        <w:spacing w:after="0"/>
        <w:ind w:left="0" w:hanging="2"/>
        <w:rPr>
          <w:rFonts w:ascii="Arial" w:eastAsia="Arial" w:hAnsi="Arial" w:cs="Arial"/>
          <w:sz w:val="16"/>
          <w:szCs w:val="16"/>
        </w:rPr>
      </w:pPr>
    </w:p>
    <w:p w14:paraId="65EC4C47" w14:textId="77777777" w:rsidR="00F147C2" w:rsidRDefault="00000000">
      <w:pPr>
        <w:numPr>
          <w:ilvl w:val="0"/>
          <w:numId w:val="4"/>
        </w:numPr>
        <w:spacing w:after="0"/>
        <w:ind w:left="0" w:hanging="2"/>
        <w:rPr>
          <w:rFonts w:ascii="Arial" w:eastAsia="Arial" w:hAnsi="Arial" w:cs="Arial"/>
          <w:sz w:val="22"/>
          <w:szCs w:val="22"/>
        </w:rPr>
      </w:pPr>
      <w:r>
        <w:rPr>
          <w:rFonts w:ascii="Arial" w:eastAsia="Arial" w:hAnsi="Arial" w:cs="Arial"/>
          <w:sz w:val="22"/>
          <w:szCs w:val="22"/>
        </w:rPr>
        <w:t xml:space="preserve">Failure to prepare for class, as defined by individual teachers </w:t>
      </w:r>
    </w:p>
    <w:p w14:paraId="35371AD5" w14:textId="77777777" w:rsidR="00F147C2" w:rsidRDefault="00000000">
      <w:pPr>
        <w:numPr>
          <w:ilvl w:val="0"/>
          <w:numId w:val="4"/>
        </w:numPr>
        <w:spacing w:after="0"/>
        <w:ind w:left="0" w:hanging="2"/>
        <w:rPr>
          <w:rFonts w:ascii="Arial" w:eastAsia="Arial" w:hAnsi="Arial" w:cs="Arial"/>
          <w:sz w:val="22"/>
          <w:szCs w:val="22"/>
        </w:rPr>
      </w:pPr>
      <w:r>
        <w:rPr>
          <w:rFonts w:ascii="Arial" w:eastAsia="Arial" w:hAnsi="Arial" w:cs="Arial"/>
          <w:sz w:val="22"/>
          <w:szCs w:val="22"/>
        </w:rPr>
        <w:t xml:space="preserve">Running in the hallways </w:t>
      </w:r>
    </w:p>
    <w:p w14:paraId="1E0D2B75" w14:textId="77777777" w:rsidR="00F147C2" w:rsidRDefault="00000000">
      <w:pPr>
        <w:numPr>
          <w:ilvl w:val="0"/>
          <w:numId w:val="4"/>
        </w:numPr>
        <w:spacing w:after="0"/>
        <w:ind w:left="0" w:hanging="2"/>
        <w:rPr>
          <w:rFonts w:ascii="Arial" w:eastAsia="Arial" w:hAnsi="Arial" w:cs="Arial"/>
          <w:sz w:val="22"/>
          <w:szCs w:val="22"/>
        </w:rPr>
      </w:pPr>
      <w:r>
        <w:rPr>
          <w:rFonts w:ascii="Arial" w:eastAsia="Arial" w:hAnsi="Arial" w:cs="Arial"/>
          <w:sz w:val="22"/>
          <w:szCs w:val="22"/>
        </w:rPr>
        <w:t xml:space="preserve">Disturbing the work or play of others </w:t>
      </w:r>
    </w:p>
    <w:p w14:paraId="7A48E551" w14:textId="77777777" w:rsidR="00F147C2" w:rsidRDefault="00000000">
      <w:pPr>
        <w:numPr>
          <w:ilvl w:val="0"/>
          <w:numId w:val="4"/>
        </w:numPr>
        <w:spacing w:after="0"/>
        <w:ind w:left="0" w:hanging="2"/>
        <w:rPr>
          <w:rFonts w:ascii="Arial" w:eastAsia="Arial" w:hAnsi="Arial" w:cs="Arial"/>
          <w:sz w:val="22"/>
          <w:szCs w:val="22"/>
        </w:rPr>
      </w:pPr>
      <w:r>
        <w:rPr>
          <w:rFonts w:ascii="Arial" w:eastAsia="Arial" w:hAnsi="Arial" w:cs="Arial"/>
          <w:sz w:val="22"/>
          <w:szCs w:val="22"/>
        </w:rPr>
        <w:t xml:space="preserve">Disrespectful language, tone, or manner </w:t>
      </w:r>
    </w:p>
    <w:p w14:paraId="59924F02" w14:textId="77777777" w:rsidR="00F147C2" w:rsidRDefault="00000000">
      <w:pPr>
        <w:numPr>
          <w:ilvl w:val="0"/>
          <w:numId w:val="4"/>
        </w:numPr>
        <w:spacing w:after="0"/>
        <w:ind w:left="0" w:hanging="2"/>
        <w:rPr>
          <w:rFonts w:ascii="Arial" w:eastAsia="Arial" w:hAnsi="Arial" w:cs="Arial"/>
          <w:sz w:val="22"/>
          <w:szCs w:val="22"/>
        </w:rPr>
      </w:pPr>
      <w:r>
        <w:rPr>
          <w:rFonts w:ascii="Arial" w:eastAsia="Arial" w:hAnsi="Arial" w:cs="Arial"/>
          <w:sz w:val="22"/>
          <w:szCs w:val="22"/>
        </w:rPr>
        <w:t>Ignoring staff requests</w:t>
      </w:r>
    </w:p>
    <w:p w14:paraId="5CEDDFDC" w14:textId="77777777" w:rsidR="00F147C2" w:rsidRDefault="00F147C2">
      <w:pPr>
        <w:spacing w:after="0"/>
        <w:ind w:left="1" w:hanging="3"/>
        <w:rPr>
          <w:sz w:val="26"/>
          <w:szCs w:val="26"/>
        </w:rPr>
      </w:pPr>
    </w:p>
    <w:p w14:paraId="2CB1D67C" w14:textId="77777777" w:rsidR="00F147C2" w:rsidRDefault="00F147C2">
      <w:pPr>
        <w:spacing w:after="0"/>
        <w:ind w:left="1" w:hanging="3"/>
        <w:rPr>
          <w:sz w:val="26"/>
          <w:szCs w:val="26"/>
        </w:rPr>
      </w:pPr>
    </w:p>
    <w:p w14:paraId="3D7E2B8A" w14:textId="77777777" w:rsidR="00F147C2" w:rsidRDefault="00000000">
      <w:pPr>
        <w:spacing w:after="0"/>
        <w:ind w:left="1" w:hanging="3"/>
        <w:rPr>
          <w:sz w:val="26"/>
          <w:szCs w:val="26"/>
        </w:rPr>
      </w:pPr>
      <w:r>
        <w:rPr>
          <w:i/>
          <w:sz w:val="26"/>
          <w:szCs w:val="26"/>
        </w:rPr>
        <w:t>Level 1: Disciplinary Actions</w:t>
      </w:r>
    </w:p>
    <w:p w14:paraId="2C591477" w14:textId="77777777" w:rsidR="00F147C2" w:rsidRDefault="00F147C2">
      <w:pPr>
        <w:spacing w:after="0"/>
        <w:rPr>
          <w:sz w:val="10"/>
          <w:szCs w:val="10"/>
        </w:rPr>
      </w:pPr>
    </w:p>
    <w:p w14:paraId="7072F012"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Consequences for Level 1 behaviour are dependent upon the severity and frequency of the specific behaviour.  Teachers will discipline students at level 1.  Some examples of Level 1 responses are:</w:t>
      </w:r>
    </w:p>
    <w:p w14:paraId="0470D063" w14:textId="77777777" w:rsidR="00F147C2" w:rsidRDefault="00F147C2">
      <w:pPr>
        <w:spacing w:after="0"/>
        <w:ind w:left="0" w:hanging="2"/>
        <w:rPr>
          <w:rFonts w:ascii="Arial" w:eastAsia="Arial" w:hAnsi="Arial" w:cs="Arial"/>
          <w:sz w:val="16"/>
          <w:szCs w:val="16"/>
        </w:rPr>
      </w:pPr>
    </w:p>
    <w:p w14:paraId="76F72487"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 xml:space="preserve">Verbal reprimand/reminder(s) </w:t>
      </w:r>
    </w:p>
    <w:p w14:paraId="02414296"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 xml:space="preserve">Reinforcement of alternative positive behaviour </w:t>
      </w:r>
    </w:p>
    <w:p w14:paraId="1CA42B91"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Temporary separation from peers, friends or others</w:t>
      </w:r>
    </w:p>
    <w:p w14:paraId="6128208F"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Prescribing additional work</w:t>
      </w:r>
    </w:p>
    <w:p w14:paraId="5B75F859"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 xml:space="preserve">Loss of privileges </w:t>
      </w:r>
    </w:p>
    <w:p w14:paraId="57C54579"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 xml:space="preserve">Parent contact </w:t>
      </w:r>
    </w:p>
    <w:p w14:paraId="46071650" w14:textId="77777777" w:rsidR="00F147C2" w:rsidRDefault="00000000">
      <w:pPr>
        <w:numPr>
          <w:ilvl w:val="0"/>
          <w:numId w:val="5"/>
        </w:numPr>
        <w:spacing w:after="0"/>
        <w:ind w:left="0" w:hanging="2"/>
        <w:rPr>
          <w:rFonts w:ascii="Arial" w:eastAsia="Arial" w:hAnsi="Arial" w:cs="Arial"/>
          <w:sz w:val="22"/>
          <w:szCs w:val="22"/>
        </w:rPr>
      </w:pPr>
      <w:r>
        <w:rPr>
          <w:rFonts w:ascii="Arial" w:eastAsia="Arial" w:hAnsi="Arial" w:cs="Arial"/>
          <w:sz w:val="22"/>
          <w:szCs w:val="22"/>
        </w:rPr>
        <w:t xml:space="preserve">Behaviour contract </w:t>
      </w:r>
    </w:p>
    <w:p w14:paraId="18EFCF5C" w14:textId="77777777" w:rsidR="00F147C2" w:rsidRDefault="00F147C2">
      <w:pPr>
        <w:spacing w:after="0"/>
        <w:ind w:left="1" w:hanging="3"/>
        <w:rPr>
          <w:sz w:val="26"/>
          <w:szCs w:val="26"/>
        </w:rPr>
      </w:pPr>
    </w:p>
    <w:p w14:paraId="42F2BD29" w14:textId="77777777" w:rsidR="00F147C2" w:rsidRDefault="00F147C2">
      <w:pPr>
        <w:spacing w:after="0"/>
        <w:ind w:left="1" w:hanging="3"/>
        <w:rPr>
          <w:sz w:val="26"/>
          <w:szCs w:val="26"/>
        </w:rPr>
      </w:pPr>
    </w:p>
    <w:p w14:paraId="754FA555" w14:textId="77777777" w:rsidR="00F147C2" w:rsidRDefault="00000000">
      <w:pPr>
        <w:spacing w:after="0"/>
        <w:ind w:left="1" w:hanging="3"/>
        <w:rPr>
          <w:sz w:val="26"/>
          <w:szCs w:val="26"/>
        </w:rPr>
      </w:pPr>
      <w:r>
        <w:rPr>
          <w:i/>
          <w:sz w:val="26"/>
          <w:szCs w:val="26"/>
        </w:rPr>
        <w:t>Level 1 Supportive Interventions</w:t>
      </w:r>
    </w:p>
    <w:p w14:paraId="0B86AD1C" w14:textId="77777777" w:rsidR="00F147C2" w:rsidRDefault="00F147C2">
      <w:pPr>
        <w:spacing w:after="0"/>
        <w:rPr>
          <w:sz w:val="10"/>
          <w:szCs w:val="10"/>
        </w:rPr>
      </w:pPr>
    </w:p>
    <w:p w14:paraId="48ABCF22"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Listed below are some examples of Level 1 supportive actions:</w:t>
      </w:r>
    </w:p>
    <w:p w14:paraId="02361B87" w14:textId="77777777" w:rsidR="00F147C2" w:rsidRDefault="00F147C2">
      <w:pPr>
        <w:spacing w:after="0"/>
        <w:ind w:left="0" w:hanging="2"/>
        <w:rPr>
          <w:rFonts w:ascii="Arial" w:eastAsia="Arial" w:hAnsi="Arial" w:cs="Arial"/>
          <w:sz w:val="16"/>
          <w:szCs w:val="16"/>
        </w:rPr>
      </w:pPr>
    </w:p>
    <w:p w14:paraId="70CACB27" w14:textId="77777777" w:rsidR="00F147C2" w:rsidRDefault="00000000">
      <w:pPr>
        <w:numPr>
          <w:ilvl w:val="0"/>
          <w:numId w:val="6"/>
        </w:numPr>
        <w:spacing w:after="0"/>
        <w:ind w:left="0" w:hanging="2"/>
        <w:rPr>
          <w:rFonts w:ascii="Arial" w:eastAsia="Arial" w:hAnsi="Arial" w:cs="Arial"/>
          <w:sz w:val="22"/>
          <w:szCs w:val="22"/>
        </w:rPr>
      </w:pPr>
      <w:r>
        <w:rPr>
          <w:rFonts w:ascii="Arial" w:eastAsia="Arial" w:hAnsi="Arial" w:cs="Arial"/>
          <w:sz w:val="22"/>
          <w:szCs w:val="22"/>
        </w:rPr>
        <w:t xml:space="preserve">Classroom-based interventions, such as Circle Time or class meetings, with the option of informal consultation, (e.g. with parent(s)/guardian(s) or staff members) </w:t>
      </w:r>
    </w:p>
    <w:p w14:paraId="2EE09174" w14:textId="77777777" w:rsidR="00F147C2" w:rsidRDefault="00000000">
      <w:pPr>
        <w:numPr>
          <w:ilvl w:val="0"/>
          <w:numId w:val="6"/>
        </w:numPr>
        <w:spacing w:after="0"/>
        <w:ind w:left="0" w:hanging="2"/>
        <w:rPr>
          <w:rFonts w:ascii="Arial" w:eastAsia="Arial" w:hAnsi="Arial" w:cs="Arial"/>
          <w:sz w:val="22"/>
          <w:szCs w:val="22"/>
        </w:rPr>
      </w:pPr>
      <w:r>
        <w:rPr>
          <w:rFonts w:ascii="Arial" w:eastAsia="Arial" w:hAnsi="Arial" w:cs="Arial"/>
          <w:sz w:val="22"/>
          <w:szCs w:val="22"/>
        </w:rPr>
        <w:t xml:space="preserve">Discussion of behaviour with the child </w:t>
      </w:r>
    </w:p>
    <w:p w14:paraId="7838EA7A" w14:textId="77777777" w:rsidR="00F147C2" w:rsidRDefault="00000000">
      <w:pPr>
        <w:numPr>
          <w:ilvl w:val="0"/>
          <w:numId w:val="6"/>
        </w:numPr>
        <w:spacing w:after="0"/>
        <w:ind w:left="0" w:hanging="2"/>
        <w:rPr>
          <w:rFonts w:ascii="Arial" w:eastAsia="Arial" w:hAnsi="Arial" w:cs="Arial"/>
          <w:sz w:val="22"/>
          <w:szCs w:val="22"/>
        </w:rPr>
      </w:pPr>
      <w:r>
        <w:rPr>
          <w:rFonts w:ascii="Arial" w:eastAsia="Arial" w:hAnsi="Arial" w:cs="Arial"/>
          <w:sz w:val="22"/>
          <w:szCs w:val="22"/>
        </w:rPr>
        <w:t xml:space="preserve">Informal notes regarding incident/intervention/date.  This information would be useful should a problem persist. </w:t>
      </w:r>
    </w:p>
    <w:p w14:paraId="3A883445" w14:textId="77777777" w:rsidR="00F147C2" w:rsidRDefault="00F147C2">
      <w:pPr>
        <w:spacing w:after="0"/>
        <w:ind w:left="0" w:hanging="2"/>
        <w:rPr>
          <w:rFonts w:ascii="Arial" w:eastAsia="Arial" w:hAnsi="Arial" w:cs="Arial"/>
          <w:sz w:val="22"/>
          <w:szCs w:val="22"/>
        </w:rPr>
      </w:pPr>
    </w:p>
    <w:p w14:paraId="164A0EEA" w14:textId="77777777" w:rsidR="00F147C2" w:rsidRDefault="00F147C2">
      <w:pPr>
        <w:spacing w:after="0"/>
        <w:ind w:left="0" w:hanging="2"/>
        <w:rPr>
          <w:rFonts w:ascii="Arial" w:eastAsia="Arial" w:hAnsi="Arial" w:cs="Arial"/>
          <w:sz w:val="22"/>
          <w:szCs w:val="22"/>
        </w:rPr>
      </w:pPr>
    </w:p>
    <w:p w14:paraId="322AE44D" w14:textId="77777777" w:rsidR="00F147C2" w:rsidRDefault="00F147C2">
      <w:pPr>
        <w:spacing w:after="0"/>
        <w:ind w:left="0" w:hanging="2"/>
        <w:rPr>
          <w:rFonts w:ascii="Arial" w:eastAsia="Arial" w:hAnsi="Arial" w:cs="Arial"/>
          <w:sz w:val="22"/>
          <w:szCs w:val="22"/>
        </w:rPr>
      </w:pPr>
    </w:p>
    <w:p w14:paraId="328527C7" w14:textId="77777777" w:rsidR="00F147C2" w:rsidRDefault="00000000">
      <w:pPr>
        <w:spacing w:after="0"/>
        <w:ind w:left="1" w:hanging="3"/>
        <w:rPr>
          <w:sz w:val="32"/>
          <w:szCs w:val="32"/>
        </w:rPr>
      </w:pPr>
      <w:r>
        <w:rPr>
          <w:sz w:val="32"/>
          <w:szCs w:val="32"/>
        </w:rPr>
        <w:t>Level Two</w:t>
      </w:r>
    </w:p>
    <w:p w14:paraId="3953D3E9" w14:textId="77777777" w:rsidR="00F147C2" w:rsidRDefault="00F147C2">
      <w:pPr>
        <w:spacing w:after="0"/>
        <w:ind w:left="1" w:hanging="3"/>
        <w:rPr>
          <w:sz w:val="32"/>
          <w:szCs w:val="32"/>
        </w:rPr>
      </w:pPr>
    </w:p>
    <w:p w14:paraId="5FF56A95" w14:textId="77777777" w:rsidR="00F147C2" w:rsidRDefault="00000000">
      <w:pPr>
        <w:spacing w:after="0"/>
        <w:ind w:left="1" w:hanging="3"/>
        <w:rPr>
          <w:sz w:val="26"/>
          <w:szCs w:val="26"/>
        </w:rPr>
      </w:pPr>
      <w:r>
        <w:rPr>
          <w:i/>
          <w:sz w:val="26"/>
          <w:szCs w:val="26"/>
        </w:rPr>
        <w:t>Level 2: Behaviours</w:t>
      </w:r>
    </w:p>
    <w:p w14:paraId="6506C745" w14:textId="77777777" w:rsidR="00F147C2" w:rsidRDefault="00F147C2">
      <w:pPr>
        <w:spacing w:after="0"/>
        <w:rPr>
          <w:sz w:val="10"/>
          <w:szCs w:val="10"/>
        </w:rPr>
      </w:pPr>
    </w:p>
    <w:p w14:paraId="5017868B" w14:textId="77777777" w:rsidR="00F147C2" w:rsidRDefault="00000000">
      <w:pPr>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Level 2 behaviours are those that seriously interfere with the orderly environment of the school and are potentially dangerous to the safety and well being of the students and staff.  Listed below are some examples of the types of behaviour that are included in Level 2.  Please note the list is not exhaustive.</w:t>
      </w:r>
    </w:p>
    <w:p w14:paraId="31917297" w14:textId="77777777" w:rsidR="00F147C2" w:rsidRDefault="00F147C2">
      <w:pPr>
        <w:pBdr>
          <w:top w:val="nil"/>
          <w:left w:val="nil"/>
          <w:bottom w:val="nil"/>
          <w:right w:val="nil"/>
          <w:between w:val="nil"/>
        </w:pBdr>
        <w:spacing w:after="0" w:line="240" w:lineRule="auto"/>
        <w:ind w:left="0" w:hanging="2"/>
        <w:rPr>
          <w:rFonts w:ascii="Arial" w:eastAsia="Arial" w:hAnsi="Arial" w:cs="Arial"/>
          <w:color w:val="000000"/>
          <w:sz w:val="16"/>
          <w:szCs w:val="16"/>
        </w:rPr>
      </w:pPr>
    </w:p>
    <w:p w14:paraId="33E5DA81"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Repeated instances of Level 1 behaviour which have not been modified by intervention </w:t>
      </w:r>
    </w:p>
    <w:p w14:paraId="13FC63ED"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Behaviour which is dangerous to self or others (e.g. shoving, pushing, hitting) </w:t>
      </w:r>
    </w:p>
    <w:p w14:paraId="54924580"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Intentionally damaging school or personal property </w:t>
      </w:r>
    </w:p>
    <w:p w14:paraId="0A812781"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Stealing </w:t>
      </w:r>
    </w:p>
    <w:p w14:paraId="17D537D6"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Cheating </w:t>
      </w:r>
    </w:p>
    <w:p w14:paraId="69CBDA84"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Use of profanity </w:t>
      </w:r>
    </w:p>
    <w:p w14:paraId="4C8AE89F"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Derogatory reference to another person’s race, gender, religion, physical condition, disability, or ethnic origin </w:t>
      </w:r>
    </w:p>
    <w:p w14:paraId="080B0078" w14:textId="77777777" w:rsidR="00F147C2" w:rsidRDefault="00000000">
      <w:pPr>
        <w:numPr>
          <w:ilvl w:val="0"/>
          <w:numId w:val="7"/>
        </w:numPr>
        <w:spacing w:after="0"/>
        <w:ind w:left="0" w:hanging="2"/>
        <w:rPr>
          <w:rFonts w:ascii="Arial" w:eastAsia="Arial" w:hAnsi="Arial" w:cs="Arial"/>
          <w:sz w:val="22"/>
          <w:szCs w:val="22"/>
        </w:rPr>
      </w:pPr>
      <w:r>
        <w:rPr>
          <w:rFonts w:ascii="Arial" w:eastAsia="Arial" w:hAnsi="Arial" w:cs="Arial"/>
          <w:sz w:val="22"/>
          <w:szCs w:val="22"/>
        </w:rPr>
        <w:t xml:space="preserve">Disrespectful language or behaviour toward an adult </w:t>
      </w:r>
    </w:p>
    <w:p w14:paraId="291DB3DE" w14:textId="77777777" w:rsidR="00F147C2" w:rsidRDefault="00000000">
      <w:pPr>
        <w:numPr>
          <w:ilvl w:val="0"/>
          <w:numId w:val="7"/>
        </w:numPr>
        <w:spacing w:after="0"/>
        <w:ind w:left="0" w:hanging="2"/>
        <w:rPr>
          <w:rFonts w:ascii="Arial" w:eastAsia="Arial" w:hAnsi="Arial" w:cs="Arial"/>
        </w:rPr>
      </w:pPr>
      <w:r>
        <w:rPr>
          <w:rFonts w:ascii="Arial" w:eastAsia="Arial" w:hAnsi="Arial" w:cs="Arial"/>
          <w:sz w:val="22"/>
          <w:szCs w:val="22"/>
        </w:rPr>
        <w:t xml:space="preserve">Possession or use of dangerous toys or sporting equipment (e.g. bow and arrows, any kind of knives, etc.) </w:t>
      </w:r>
    </w:p>
    <w:p w14:paraId="738A0EEE" w14:textId="77777777" w:rsidR="00F147C2" w:rsidRDefault="00000000">
      <w:pPr>
        <w:numPr>
          <w:ilvl w:val="0"/>
          <w:numId w:val="7"/>
        </w:numPr>
        <w:spacing w:after="0"/>
        <w:ind w:left="0" w:hanging="2"/>
        <w:rPr>
          <w:rFonts w:ascii="Arial" w:eastAsia="Arial" w:hAnsi="Arial" w:cs="Arial"/>
        </w:rPr>
      </w:pPr>
      <w:r>
        <w:rPr>
          <w:rFonts w:ascii="Arial" w:eastAsia="Arial" w:hAnsi="Arial" w:cs="Arial"/>
          <w:sz w:val="22"/>
          <w:szCs w:val="22"/>
        </w:rPr>
        <w:t>Leaving the school without permission during the school day or leaving the care of school staff during school outings.</w:t>
      </w:r>
    </w:p>
    <w:p w14:paraId="126BC503" w14:textId="77777777" w:rsidR="00F147C2" w:rsidRDefault="00F147C2">
      <w:pPr>
        <w:spacing w:after="0"/>
        <w:ind w:left="0" w:hanging="2"/>
        <w:rPr>
          <w:rFonts w:ascii="Arial" w:eastAsia="Arial" w:hAnsi="Arial" w:cs="Arial"/>
          <w:sz w:val="22"/>
          <w:szCs w:val="22"/>
        </w:rPr>
      </w:pPr>
    </w:p>
    <w:p w14:paraId="4B71C401" w14:textId="77777777" w:rsidR="00F147C2" w:rsidRDefault="00F147C2">
      <w:pPr>
        <w:pBdr>
          <w:top w:val="nil"/>
          <w:left w:val="nil"/>
          <w:bottom w:val="nil"/>
          <w:right w:val="nil"/>
          <w:between w:val="nil"/>
        </w:pBdr>
        <w:spacing w:after="0" w:line="240" w:lineRule="auto"/>
        <w:ind w:left="1" w:hanging="3"/>
        <w:rPr>
          <w:color w:val="000000"/>
          <w:sz w:val="26"/>
          <w:szCs w:val="26"/>
        </w:rPr>
      </w:pPr>
    </w:p>
    <w:p w14:paraId="667931E1" w14:textId="77777777" w:rsidR="00F147C2" w:rsidRDefault="00000000">
      <w:pPr>
        <w:pBdr>
          <w:top w:val="nil"/>
          <w:left w:val="nil"/>
          <w:bottom w:val="nil"/>
          <w:right w:val="nil"/>
          <w:between w:val="nil"/>
        </w:pBdr>
        <w:spacing w:after="0" w:line="240" w:lineRule="auto"/>
        <w:ind w:left="1" w:hanging="3"/>
        <w:rPr>
          <w:color w:val="000000"/>
          <w:sz w:val="26"/>
          <w:szCs w:val="26"/>
        </w:rPr>
      </w:pPr>
      <w:r>
        <w:rPr>
          <w:i/>
          <w:color w:val="000000"/>
          <w:sz w:val="26"/>
          <w:szCs w:val="26"/>
        </w:rPr>
        <w:t>Level 2: Disciplinary Actions</w:t>
      </w:r>
    </w:p>
    <w:p w14:paraId="527B6492" w14:textId="77777777" w:rsidR="00F147C2" w:rsidRDefault="00F147C2">
      <w:pPr>
        <w:pBdr>
          <w:top w:val="nil"/>
          <w:left w:val="nil"/>
          <w:bottom w:val="nil"/>
          <w:right w:val="nil"/>
          <w:between w:val="nil"/>
        </w:pBdr>
        <w:spacing w:after="0" w:line="240" w:lineRule="auto"/>
        <w:rPr>
          <w:color w:val="000000"/>
          <w:sz w:val="10"/>
          <w:szCs w:val="10"/>
        </w:rPr>
      </w:pPr>
    </w:p>
    <w:p w14:paraId="62CE1B17" w14:textId="77777777" w:rsidR="00F147C2" w:rsidRDefault="00000000">
      <w:pPr>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The disciplining of students for Level 2 behaviour is dependent upon the severity and frequency of the specific behaviour and developmentally appropriate levels.  The disciplinary actions at Level 2 are administered by the Principal, and include the formal notification of parents, with written documentation.  Some examples of Level 2 responses are:</w:t>
      </w:r>
    </w:p>
    <w:p w14:paraId="17F22A55" w14:textId="77777777" w:rsidR="00F147C2" w:rsidRDefault="00F147C2">
      <w:pPr>
        <w:pBdr>
          <w:top w:val="nil"/>
          <w:left w:val="nil"/>
          <w:bottom w:val="nil"/>
          <w:right w:val="nil"/>
          <w:between w:val="nil"/>
        </w:pBdr>
        <w:spacing w:after="0" w:line="240" w:lineRule="auto"/>
        <w:ind w:left="0" w:hanging="2"/>
        <w:rPr>
          <w:rFonts w:ascii="Arial" w:eastAsia="Arial" w:hAnsi="Arial" w:cs="Arial"/>
          <w:color w:val="000000"/>
          <w:sz w:val="16"/>
          <w:szCs w:val="16"/>
        </w:rPr>
      </w:pPr>
    </w:p>
    <w:p w14:paraId="404EC4B6" w14:textId="77777777" w:rsidR="00F147C2" w:rsidRDefault="00000000">
      <w:pPr>
        <w:numPr>
          <w:ilvl w:val="0"/>
          <w:numId w:val="8"/>
        </w:numPr>
        <w:spacing w:after="0"/>
        <w:ind w:left="0" w:hanging="2"/>
        <w:rPr>
          <w:rFonts w:ascii="Arial" w:eastAsia="Arial" w:hAnsi="Arial" w:cs="Arial"/>
          <w:sz w:val="22"/>
          <w:szCs w:val="22"/>
        </w:rPr>
      </w:pPr>
      <w:r>
        <w:rPr>
          <w:rFonts w:ascii="Arial" w:eastAsia="Arial" w:hAnsi="Arial" w:cs="Arial"/>
          <w:sz w:val="22"/>
          <w:szCs w:val="22"/>
        </w:rPr>
        <w:t xml:space="preserve">In school supervised detention </w:t>
      </w:r>
    </w:p>
    <w:p w14:paraId="28DD5F0C" w14:textId="77777777" w:rsidR="00F147C2" w:rsidRDefault="00000000">
      <w:pPr>
        <w:numPr>
          <w:ilvl w:val="0"/>
          <w:numId w:val="8"/>
        </w:numPr>
        <w:spacing w:after="0"/>
        <w:ind w:left="0" w:hanging="2"/>
        <w:rPr>
          <w:rFonts w:ascii="Arial" w:eastAsia="Arial" w:hAnsi="Arial" w:cs="Arial"/>
          <w:sz w:val="22"/>
          <w:szCs w:val="22"/>
        </w:rPr>
      </w:pPr>
      <w:r>
        <w:rPr>
          <w:rFonts w:ascii="Arial" w:eastAsia="Arial" w:hAnsi="Arial" w:cs="Arial"/>
          <w:sz w:val="22"/>
          <w:szCs w:val="22"/>
        </w:rPr>
        <w:t>Report submitted to the Board of Management</w:t>
      </w:r>
    </w:p>
    <w:p w14:paraId="4F941C89" w14:textId="77777777" w:rsidR="00F147C2" w:rsidRDefault="00000000">
      <w:pPr>
        <w:numPr>
          <w:ilvl w:val="0"/>
          <w:numId w:val="8"/>
        </w:numPr>
        <w:spacing w:after="0"/>
        <w:ind w:left="0" w:hanging="2"/>
        <w:rPr>
          <w:rFonts w:ascii="Arial" w:eastAsia="Arial" w:hAnsi="Arial" w:cs="Arial"/>
          <w:sz w:val="22"/>
          <w:szCs w:val="22"/>
        </w:rPr>
      </w:pPr>
      <w:r>
        <w:rPr>
          <w:rFonts w:ascii="Arial" w:eastAsia="Arial" w:hAnsi="Arial" w:cs="Arial"/>
          <w:sz w:val="22"/>
          <w:szCs w:val="22"/>
        </w:rPr>
        <w:t>Meeting with parent(s)/guardian(s)</w:t>
      </w:r>
    </w:p>
    <w:p w14:paraId="0017910F" w14:textId="77777777" w:rsidR="00F147C2" w:rsidRDefault="00000000">
      <w:pPr>
        <w:numPr>
          <w:ilvl w:val="0"/>
          <w:numId w:val="8"/>
        </w:numPr>
        <w:spacing w:after="0"/>
        <w:ind w:left="0" w:hanging="2"/>
        <w:rPr>
          <w:rFonts w:ascii="Arial" w:eastAsia="Arial" w:hAnsi="Arial" w:cs="Arial"/>
          <w:sz w:val="22"/>
          <w:szCs w:val="22"/>
        </w:rPr>
      </w:pPr>
      <w:r>
        <w:rPr>
          <w:rFonts w:ascii="Arial" w:eastAsia="Arial" w:hAnsi="Arial" w:cs="Arial"/>
          <w:sz w:val="22"/>
          <w:szCs w:val="22"/>
        </w:rPr>
        <w:t xml:space="preserve">Suspension from school of one to five days, depending on the severity of the Behaviour </w:t>
      </w:r>
    </w:p>
    <w:p w14:paraId="2324A566" w14:textId="77777777" w:rsidR="00F147C2" w:rsidRDefault="00000000">
      <w:pPr>
        <w:numPr>
          <w:ilvl w:val="0"/>
          <w:numId w:val="8"/>
        </w:numPr>
        <w:spacing w:after="0"/>
        <w:ind w:left="0" w:hanging="2"/>
        <w:rPr>
          <w:rFonts w:ascii="Arial" w:eastAsia="Arial" w:hAnsi="Arial" w:cs="Arial"/>
          <w:sz w:val="22"/>
          <w:szCs w:val="22"/>
        </w:rPr>
      </w:pPr>
      <w:r>
        <w:rPr>
          <w:rFonts w:ascii="Arial" w:eastAsia="Arial" w:hAnsi="Arial" w:cs="Arial"/>
          <w:sz w:val="22"/>
          <w:szCs w:val="22"/>
        </w:rPr>
        <w:t xml:space="preserve">Implementation of extensive behaviour management plan </w:t>
      </w:r>
    </w:p>
    <w:p w14:paraId="4FE9EF54" w14:textId="77777777" w:rsidR="00F147C2" w:rsidRDefault="00F147C2">
      <w:pPr>
        <w:spacing w:after="0"/>
        <w:ind w:left="0" w:hanging="2"/>
        <w:rPr>
          <w:rFonts w:ascii="Arial" w:eastAsia="Arial" w:hAnsi="Arial" w:cs="Arial"/>
          <w:sz w:val="22"/>
          <w:szCs w:val="22"/>
        </w:rPr>
      </w:pPr>
    </w:p>
    <w:p w14:paraId="5C8F569C" w14:textId="77777777" w:rsidR="00F147C2" w:rsidRDefault="00F147C2">
      <w:pPr>
        <w:spacing w:after="0"/>
        <w:ind w:left="0" w:hanging="2"/>
        <w:rPr>
          <w:rFonts w:ascii="Arial" w:eastAsia="Arial" w:hAnsi="Arial" w:cs="Arial"/>
          <w:sz w:val="22"/>
          <w:szCs w:val="22"/>
        </w:rPr>
      </w:pPr>
    </w:p>
    <w:p w14:paraId="01FA8A7F" w14:textId="77777777" w:rsidR="00F147C2" w:rsidRDefault="00000000">
      <w:pPr>
        <w:pStyle w:val="Heading1"/>
        <w:spacing w:before="0" w:after="0"/>
        <w:ind w:left="1" w:hanging="3"/>
        <w:rPr>
          <w:color w:val="000000"/>
          <w:sz w:val="26"/>
          <w:szCs w:val="26"/>
        </w:rPr>
      </w:pPr>
      <w:r>
        <w:rPr>
          <w:i/>
          <w:color w:val="000000"/>
          <w:sz w:val="26"/>
          <w:szCs w:val="26"/>
        </w:rPr>
        <w:t>Level 2: Supportive Interventions</w:t>
      </w:r>
    </w:p>
    <w:p w14:paraId="039FEC3A" w14:textId="77777777" w:rsidR="00F147C2" w:rsidRDefault="00000000">
      <w:pPr>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Listed below are some examples of Level 2 supportive actions:</w:t>
      </w:r>
    </w:p>
    <w:p w14:paraId="2936287E" w14:textId="77777777" w:rsidR="00F147C2" w:rsidRDefault="00F147C2">
      <w:pPr>
        <w:pBdr>
          <w:top w:val="nil"/>
          <w:left w:val="nil"/>
          <w:bottom w:val="nil"/>
          <w:right w:val="nil"/>
          <w:between w:val="nil"/>
        </w:pBdr>
        <w:spacing w:after="0" w:line="240" w:lineRule="auto"/>
        <w:ind w:left="0" w:hanging="2"/>
        <w:rPr>
          <w:rFonts w:ascii="Arial" w:eastAsia="Arial" w:hAnsi="Arial" w:cs="Arial"/>
          <w:color w:val="000000"/>
          <w:sz w:val="16"/>
          <w:szCs w:val="16"/>
        </w:rPr>
      </w:pPr>
    </w:p>
    <w:p w14:paraId="1DBC35D2" w14:textId="77777777" w:rsidR="00F147C2" w:rsidRDefault="00000000">
      <w:pPr>
        <w:numPr>
          <w:ilvl w:val="0"/>
          <w:numId w:val="9"/>
        </w:numPr>
        <w:spacing w:after="0"/>
        <w:ind w:left="0" w:hanging="2"/>
        <w:rPr>
          <w:rFonts w:ascii="Arial" w:eastAsia="Arial" w:hAnsi="Arial" w:cs="Arial"/>
          <w:sz w:val="22"/>
          <w:szCs w:val="22"/>
        </w:rPr>
      </w:pPr>
      <w:r>
        <w:rPr>
          <w:rFonts w:ascii="Arial" w:eastAsia="Arial" w:hAnsi="Arial" w:cs="Arial"/>
          <w:sz w:val="22"/>
          <w:szCs w:val="22"/>
        </w:rPr>
        <w:t xml:space="preserve">Team conference to include classroom teacher, other involved staff, Assistant Principal or Principal.  </w:t>
      </w:r>
    </w:p>
    <w:p w14:paraId="58696B87" w14:textId="77777777" w:rsidR="00F147C2" w:rsidRDefault="00000000">
      <w:pPr>
        <w:numPr>
          <w:ilvl w:val="0"/>
          <w:numId w:val="9"/>
        </w:numPr>
        <w:spacing w:after="0"/>
        <w:ind w:left="0" w:hanging="2"/>
        <w:rPr>
          <w:rFonts w:ascii="Arial" w:eastAsia="Arial" w:hAnsi="Arial" w:cs="Arial"/>
          <w:sz w:val="22"/>
          <w:szCs w:val="22"/>
        </w:rPr>
      </w:pPr>
      <w:r>
        <w:rPr>
          <w:rFonts w:ascii="Arial" w:eastAsia="Arial" w:hAnsi="Arial" w:cs="Arial"/>
          <w:sz w:val="22"/>
          <w:szCs w:val="22"/>
        </w:rPr>
        <w:t>Request for assistance from external agencies such as the National Educational Psychological Service, Health Service Executive Community Services, the National Behavioural Support Service, Child and Adolescent Mental Health Services, National Council for Special Education.</w:t>
      </w:r>
    </w:p>
    <w:p w14:paraId="5F4EFF02" w14:textId="77777777" w:rsidR="00F147C2" w:rsidRDefault="00000000">
      <w:pPr>
        <w:numPr>
          <w:ilvl w:val="0"/>
          <w:numId w:val="9"/>
        </w:numPr>
        <w:spacing w:after="0"/>
        <w:ind w:left="0" w:hanging="2"/>
        <w:rPr>
          <w:rFonts w:ascii="Arial" w:eastAsia="Arial" w:hAnsi="Arial" w:cs="Arial"/>
          <w:sz w:val="22"/>
          <w:szCs w:val="22"/>
        </w:rPr>
      </w:pPr>
      <w:r>
        <w:rPr>
          <w:rFonts w:ascii="Arial" w:eastAsia="Arial" w:hAnsi="Arial" w:cs="Arial"/>
          <w:sz w:val="22"/>
          <w:szCs w:val="22"/>
        </w:rPr>
        <w:t xml:space="preserve">Referral of a Child displaying behavioral problems for psychological assessment (with the parent(s)/guardian(s) consent). </w:t>
      </w:r>
    </w:p>
    <w:p w14:paraId="7499D387" w14:textId="77777777" w:rsidR="00F147C2" w:rsidRDefault="00F147C2">
      <w:pPr>
        <w:spacing w:after="0"/>
        <w:ind w:left="0" w:hanging="2"/>
        <w:rPr>
          <w:rFonts w:ascii="Arial" w:eastAsia="Arial" w:hAnsi="Arial" w:cs="Arial"/>
          <w:sz w:val="22"/>
          <w:szCs w:val="22"/>
        </w:rPr>
      </w:pPr>
    </w:p>
    <w:p w14:paraId="4C54E026" w14:textId="77777777" w:rsidR="00F147C2" w:rsidRDefault="00F147C2">
      <w:pPr>
        <w:spacing w:after="0"/>
        <w:ind w:left="0" w:hanging="2"/>
        <w:rPr>
          <w:rFonts w:ascii="Arial" w:eastAsia="Arial" w:hAnsi="Arial" w:cs="Arial"/>
          <w:sz w:val="22"/>
          <w:szCs w:val="22"/>
        </w:rPr>
      </w:pPr>
    </w:p>
    <w:p w14:paraId="6F27E041" w14:textId="77777777" w:rsidR="00F147C2" w:rsidRDefault="00F147C2">
      <w:pPr>
        <w:spacing w:after="0"/>
        <w:ind w:left="0" w:hanging="2"/>
        <w:rPr>
          <w:rFonts w:ascii="Arial" w:eastAsia="Arial" w:hAnsi="Arial" w:cs="Arial"/>
          <w:sz w:val="22"/>
          <w:szCs w:val="22"/>
        </w:rPr>
      </w:pPr>
    </w:p>
    <w:p w14:paraId="67D2FE45" w14:textId="77777777" w:rsidR="00F147C2" w:rsidRDefault="00000000">
      <w:pPr>
        <w:spacing w:after="0"/>
        <w:ind w:left="1" w:hanging="3"/>
        <w:rPr>
          <w:sz w:val="32"/>
          <w:szCs w:val="32"/>
        </w:rPr>
      </w:pPr>
      <w:r>
        <w:rPr>
          <w:sz w:val="32"/>
          <w:szCs w:val="32"/>
        </w:rPr>
        <w:t>Level Three</w:t>
      </w:r>
    </w:p>
    <w:p w14:paraId="24718332" w14:textId="77777777" w:rsidR="00F147C2" w:rsidRDefault="00F147C2">
      <w:pPr>
        <w:spacing w:after="0"/>
        <w:ind w:left="0" w:hanging="2"/>
        <w:rPr>
          <w:rFonts w:ascii="Arial" w:eastAsia="Arial" w:hAnsi="Arial" w:cs="Arial"/>
          <w:sz w:val="22"/>
          <w:szCs w:val="22"/>
        </w:rPr>
      </w:pPr>
    </w:p>
    <w:p w14:paraId="31C2DEBF" w14:textId="77777777" w:rsidR="00F147C2" w:rsidRDefault="00000000">
      <w:pPr>
        <w:spacing w:after="0"/>
        <w:ind w:left="1" w:hanging="3"/>
        <w:rPr>
          <w:sz w:val="26"/>
          <w:szCs w:val="26"/>
        </w:rPr>
      </w:pPr>
      <w:r>
        <w:rPr>
          <w:i/>
          <w:sz w:val="26"/>
          <w:szCs w:val="26"/>
        </w:rPr>
        <w:t>Level 3: Behaviours</w:t>
      </w:r>
    </w:p>
    <w:p w14:paraId="1BE8071A"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Level 3 Behaviours are considered the most serious violations.  These behaviours endanger the immediate health, safety and personal well being of the pupils and staff of the school.  They represent a direct threat to the orderly operation of the school environment.  Situations, which include illegal activity, may result in contact with the Garda Síochána after parental involvement.  Listed below are some examples of the types of behaviour that are included in Level 3.  Please note that the list is not exhaustive.</w:t>
      </w:r>
    </w:p>
    <w:p w14:paraId="2F652F63" w14:textId="77777777" w:rsidR="00F147C2" w:rsidRDefault="00F147C2">
      <w:pPr>
        <w:spacing w:after="0"/>
        <w:ind w:left="0" w:hanging="2"/>
        <w:rPr>
          <w:rFonts w:ascii="Arial" w:eastAsia="Arial" w:hAnsi="Arial" w:cs="Arial"/>
          <w:sz w:val="16"/>
          <w:szCs w:val="16"/>
        </w:rPr>
      </w:pPr>
    </w:p>
    <w:p w14:paraId="57D7B29E"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Repeated or serious instances of Level 2 behaviour which have not been modified by intervention </w:t>
      </w:r>
    </w:p>
    <w:p w14:paraId="08EC4672"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Setting fires </w:t>
      </w:r>
    </w:p>
    <w:p w14:paraId="6B573E3B"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Intentional possession or use of weapons </w:t>
      </w:r>
    </w:p>
    <w:p w14:paraId="0CFB4DD4"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Violent fighting or intentionally causing physical harm to others </w:t>
      </w:r>
    </w:p>
    <w:p w14:paraId="1FE5832D" w14:textId="77777777" w:rsidR="00F147C2" w:rsidRDefault="00F147C2">
      <w:pPr>
        <w:spacing w:after="0"/>
        <w:ind w:left="0" w:hanging="2"/>
        <w:rPr>
          <w:rFonts w:ascii="Arial" w:eastAsia="Arial" w:hAnsi="Arial" w:cs="Arial"/>
          <w:sz w:val="22"/>
          <w:szCs w:val="22"/>
        </w:rPr>
      </w:pPr>
    </w:p>
    <w:p w14:paraId="42E621ED" w14:textId="77777777" w:rsidR="00F147C2" w:rsidRDefault="00F147C2">
      <w:pPr>
        <w:spacing w:after="0"/>
        <w:ind w:left="0" w:hanging="2"/>
        <w:rPr>
          <w:rFonts w:ascii="Arial" w:eastAsia="Arial" w:hAnsi="Arial" w:cs="Arial"/>
          <w:u w:val="single"/>
        </w:rPr>
      </w:pPr>
    </w:p>
    <w:p w14:paraId="11B04D01" w14:textId="77777777" w:rsidR="00F147C2" w:rsidRDefault="00F147C2">
      <w:pPr>
        <w:spacing w:after="0"/>
        <w:ind w:left="0" w:hanging="2"/>
        <w:rPr>
          <w:rFonts w:ascii="Arial" w:eastAsia="Arial" w:hAnsi="Arial" w:cs="Arial"/>
          <w:u w:val="single"/>
        </w:rPr>
      </w:pPr>
    </w:p>
    <w:p w14:paraId="3386D2EA" w14:textId="77777777" w:rsidR="00F147C2" w:rsidRDefault="00000000">
      <w:pPr>
        <w:spacing w:after="0"/>
        <w:ind w:left="1" w:hanging="3"/>
        <w:rPr>
          <w:sz w:val="26"/>
          <w:szCs w:val="26"/>
        </w:rPr>
      </w:pPr>
      <w:r>
        <w:rPr>
          <w:i/>
          <w:sz w:val="26"/>
          <w:szCs w:val="26"/>
        </w:rPr>
        <w:t>Level 3:  Disciplinary Actions</w:t>
      </w:r>
    </w:p>
    <w:p w14:paraId="565633A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Behaviour at Level 3 may involve suspension from school. The length of the suspension will depend </w:t>
      </w:r>
    </w:p>
    <w:p w14:paraId="44083C93"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upon the severity and frequency of the specific Behaviour.  Specific information about due process and procedures in respect of the issuing of a suspension is contained in this document.  Level 3 responses:</w:t>
      </w:r>
    </w:p>
    <w:p w14:paraId="0B08A201" w14:textId="77777777" w:rsidR="00F147C2" w:rsidRDefault="00F147C2">
      <w:pPr>
        <w:spacing w:after="0"/>
        <w:ind w:left="0" w:hanging="2"/>
        <w:rPr>
          <w:sz w:val="16"/>
          <w:szCs w:val="16"/>
        </w:rPr>
      </w:pPr>
    </w:p>
    <w:p w14:paraId="653BC898" w14:textId="77777777" w:rsidR="00F147C2" w:rsidRDefault="00000000">
      <w:pPr>
        <w:numPr>
          <w:ilvl w:val="0"/>
          <w:numId w:val="11"/>
        </w:numPr>
        <w:spacing w:after="0"/>
        <w:ind w:left="0" w:hanging="2"/>
        <w:rPr>
          <w:rFonts w:ascii="Arial" w:eastAsia="Arial" w:hAnsi="Arial" w:cs="Arial"/>
          <w:sz w:val="20"/>
          <w:szCs w:val="20"/>
        </w:rPr>
      </w:pPr>
      <w:r>
        <w:rPr>
          <w:rFonts w:ascii="Arial" w:eastAsia="Arial" w:hAnsi="Arial" w:cs="Arial"/>
          <w:sz w:val="20"/>
          <w:szCs w:val="20"/>
        </w:rPr>
        <w:t xml:space="preserve">Suspension from school for one to five days: </w:t>
      </w:r>
    </w:p>
    <w:p w14:paraId="418B4CF4"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This response will occur with the first incidence of Level 3 behaviour or Level 2 behaviour of significant severity.  The Principal following due process and procedure, can issue a suspension.</w:t>
      </w:r>
    </w:p>
    <w:p w14:paraId="18140F66" w14:textId="77777777" w:rsidR="00F147C2" w:rsidRDefault="00F147C2">
      <w:pPr>
        <w:spacing w:after="0"/>
        <w:ind w:left="0" w:hanging="2"/>
        <w:rPr>
          <w:rFonts w:ascii="Arial" w:eastAsia="Arial" w:hAnsi="Arial" w:cs="Arial"/>
          <w:sz w:val="16"/>
          <w:szCs w:val="16"/>
        </w:rPr>
      </w:pPr>
    </w:p>
    <w:p w14:paraId="549F7EF7" w14:textId="77777777" w:rsidR="00F147C2" w:rsidRDefault="00000000">
      <w:pPr>
        <w:numPr>
          <w:ilvl w:val="0"/>
          <w:numId w:val="12"/>
        </w:numPr>
        <w:spacing w:after="0"/>
        <w:ind w:left="0" w:hanging="2"/>
        <w:rPr>
          <w:rFonts w:ascii="Arial" w:eastAsia="Arial" w:hAnsi="Arial" w:cs="Arial"/>
          <w:sz w:val="20"/>
          <w:szCs w:val="20"/>
        </w:rPr>
      </w:pPr>
      <w:r>
        <w:rPr>
          <w:rFonts w:ascii="Arial" w:eastAsia="Arial" w:hAnsi="Arial" w:cs="Arial"/>
          <w:sz w:val="20"/>
          <w:szCs w:val="20"/>
        </w:rPr>
        <w:t xml:space="preserve">Suspension from school for five to ten days: </w:t>
      </w:r>
    </w:p>
    <w:p w14:paraId="05D6AB71"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This response will occur with the repeated incidence of Level 3 behaviour or a severe expression of this Behaviour.  A suspension of this magnitude will only be issued with the approval of the Board of Management.</w:t>
      </w:r>
    </w:p>
    <w:p w14:paraId="177BBC22" w14:textId="77777777" w:rsidR="00F147C2" w:rsidRDefault="00F147C2">
      <w:pPr>
        <w:spacing w:after="0"/>
        <w:rPr>
          <w:rFonts w:ascii="Arial" w:eastAsia="Arial" w:hAnsi="Arial" w:cs="Arial"/>
          <w:sz w:val="10"/>
          <w:szCs w:val="10"/>
        </w:rPr>
      </w:pPr>
    </w:p>
    <w:p w14:paraId="00ED3308" w14:textId="77777777" w:rsidR="00F147C2" w:rsidRDefault="00F147C2">
      <w:pPr>
        <w:spacing w:after="0"/>
        <w:rPr>
          <w:rFonts w:ascii="Arial" w:eastAsia="Arial" w:hAnsi="Arial" w:cs="Arial"/>
          <w:sz w:val="10"/>
          <w:szCs w:val="10"/>
        </w:rPr>
      </w:pPr>
    </w:p>
    <w:p w14:paraId="26CB62BE" w14:textId="77777777" w:rsidR="00F147C2" w:rsidRDefault="00000000">
      <w:pPr>
        <w:numPr>
          <w:ilvl w:val="0"/>
          <w:numId w:val="13"/>
        </w:numPr>
        <w:spacing w:after="0"/>
        <w:ind w:left="0" w:hanging="2"/>
        <w:rPr>
          <w:rFonts w:ascii="Arial" w:eastAsia="Arial" w:hAnsi="Arial" w:cs="Arial"/>
          <w:sz w:val="20"/>
          <w:szCs w:val="20"/>
        </w:rPr>
      </w:pPr>
      <w:r>
        <w:rPr>
          <w:rFonts w:ascii="Arial" w:eastAsia="Arial" w:hAnsi="Arial" w:cs="Arial"/>
          <w:sz w:val="20"/>
          <w:szCs w:val="20"/>
        </w:rPr>
        <w:t xml:space="preserve">Expulsion: </w:t>
      </w:r>
    </w:p>
    <w:p w14:paraId="6397ECA3" w14:textId="77777777" w:rsidR="00F147C2" w:rsidRDefault="00000000">
      <w:pPr>
        <w:spacing w:after="0"/>
        <w:ind w:left="0" w:hanging="2"/>
        <w:rPr>
          <w:rFonts w:ascii="Arial" w:eastAsia="Arial" w:hAnsi="Arial" w:cs="Arial"/>
          <w:color w:val="000000"/>
          <w:sz w:val="22"/>
          <w:szCs w:val="22"/>
        </w:rPr>
      </w:pPr>
      <w:r>
        <w:rPr>
          <w:rFonts w:ascii="Arial" w:eastAsia="Arial" w:hAnsi="Arial" w:cs="Arial"/>
          <w:sz w:val="22"/>
          <w:szCs w:val="22"/>
        </w:rPr>
        <w:t xml:space="preserve">Repeated incidents of Level 3 behaviour can result in a pupil being expelled.  </w:t>
      </w:r>
    </w:p>
    <w:p w14:paraId="565E17D8" w14:textId="77777777" w:rsidR="00F147C2" w:rsidRDefault="00F147C2">
      <w:pPr>
        <w:spacing w:after="0"/>
        <w:ind w:left="1" w:hanging="3"/>
        <w:rPr>
          <w:smallCaps/>
          <w:color w:val="000000"/>
          <w:sz w:val="34"/>
          <w:szCs w:val="34"/>
        </w:rPr>
      </w:pPr>
    </w:p>
    <w:p w14:paraId="72C5ADE8" w14:textId="77777777" w:rsidR="00F147C2" w:rsidRDefault="00F147C2">
      <w:pPr>
        <w:spacing w:after="0"/>
        <w:ind w:left="1" w:hanging="3"/>
        <w:rPr>
          <w:smallCaps/>
          <w:color w:val="000000"/>
          <w:sz w:val="34"/>
          <w:szCs w:val="34"/>
        </w:rPr>
      </w:pPr>
    </w:p>
    <w:p w14:paraId="24AD8176" w14:textId="77777777" w:rsidR="00F147C2" w:rsidRDefault="00F147C2">
      <w:pPr>
        <w:spacing w:after="0"/>
        <w:ind w:left="1" w:hanging="3"/>
        <w:rPr>
          <w:smallCaps/>
          <w:color w:val="000000"/>
          <w:sz w:val="34"/>
          <w:szCs w:val="34"/>
        </w:rPr>
      </w:pPr>
    </w:p>
    <w:p w14:paraId="2F4C602A" w14:textId="77777777" w:rsidR="00F147C2" w:rsidRDefault="00000000">
      <w:pPr>
        <w:spacing w:after="0"/>
        <w:ind w:left="1" w:hanging="3"/>
        <w:rPr>
          <w:smallCaps/>
          <w:color w:val="000000"/>
          <w:sz w:val="34"/>
          <w:szCs w:val="34"/>
        </w:rPr>
      </w:pPr>
      <w:r>
        <w:rPr>
          <w:color w:val="000000"/>
          <w:sz w:val="34"/>
          <w:szCs w:val="34"/>
        </w:rPr>
        <w:t>8.</w:t>
      </w:r>
      <w:r>
        <w:rPr>
          <w:smallCaps/>
          <w:color w:val="000000"/>
          <w:sz w:val="34"/>
          <w:szCs w:val="34"/>
        </w:rPr>
        <w:t xml:space="preserve"> PROCEDURES FOR SUSPENSIONS &amp; EXPULSIONS</w:t>
      </w:r>
    </w:p>
    <w:p w14:paraId="2011EC00" w14:textId="77777777" w:rsidR="00F147C2" w:rsidRDefault="00F147C2">
      <w:pPr>
        <w:ind w:left="0" w:hanging="2"/>
        <w:rPr>
          <w:rFonts w:ascii="Arial" w:eastAsia="Arial" w:hAnsi="Arial" w:cs="Arial"/>
          <w:sz w:val="22"/>
          <w:szCs w:val="22"/>
        </w:rPr>
      </w:pPr>
    </w:p>
    <w:p w14:paraId="6A976D13" w14:textId="77777777" w:rsidR="00F147C2" w:rsidRDefault="00000000">
      <w:pPr>
        <w:spacing w:after="0"/>
        <w:ind w:left="1" w:hanging="3"/>
        <w:rPr>
          <w:sz w:val="32"/>
          <w:szCs w:val="32"/>
        </w:rPr>
      </w:pPr>
      <w:r>
        <w:rPr>
          <w:sz w:val="32"/>
          <w:szCs w:val="32"/>
        </w:rPr>
        <w:t>8.1 Suspension</w:t>
      </w:r>
    </w:p>
    <w:p w14:paraId="4E407121" w14:textId="77777777" w:rsidR="00F147C2" w:rsidRDefault="00F147C2">
      <w:pPr>
        <w:spacing w:after="0"/>
        <w:ind w:left="1" w:hanging="3"/>
        <w:rPr>
          <w:sz w:val="32"/>
          <w:szCs w:val="32"/>
        </w:rPr>
      </w:pPr>
    </w:p>
    <w:p w14:paraId="1940E92A" w14:textId="77777777" w:rsidR="00F147C2" w:rsidRDefault="00000000">
      <w:pPr>
        <w:spacing w:after="0"/>
        <w:ind w:left="1" w:hanging="3"/>
        <w:rPr>
          <w:sz w:val="26"/>
          <w:szCs w:val="26"/>
        </w:rPr>
      </w:pPr>
      <w:r>
        <w:rPr>
          <w:i/>
          <w:sz w:val="26"/>
          <w:szCs w:val="26"/>
        </w:rPr>
        <w:t>Definition of Suspension:</w:t>
      </w:r>
    </w:p>
    <w:p w14:paraId="6A3DB27E" w14:textId="77777777" w:rsidR="00F147C2" w:rsidRDefault="00F147C2">
      <w:pPr>
        <w:spacing w:after="0"/>
        <w:ind w:left="1" w:hanging="3"/>
        <w:rPr>
          <w:sz w:val="26"/>
          <w:szCs w:val="26"/>
        </w:rPr>
      </w:pPr>
    </w:p>
    <w:p w14:paraId="5BF57B7D"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i/>
          <w:sz w:val="22"/>
          <w:szCs w:val="22"/>
        </w:rPr>
        <w:t>‘requiring the student to absent himself/herself from the school for a specified, limited period of school days’</w:t>
      </w:r>
    </w:p>
    <w:p w14:paraId="738F63F1" w14:textId="77777777" w:rsidR="00F147C2" w:rsidRDefault="00F147C2">
      <w:pPr>
        <w:spacing w:after="0"/>
        <w:rPr>
          <w:rFonts w:ascii="Arial" w:eastAsia="Arial" w:hAnsi="Arial" w:cs="Arial"/>
          <w:sz w:val="10"/>
          <w:szCs w:val="10"/>
        </w:rPr>
      </w:pPr>
    </w:p>
    <w:p w14:paraId="5EFA0637" w14:textId="77777777" w:rsidR="00F147C2" w:rsidRDefault="00000000">
      <w:pPr>
        <w:spacing w:after="0"/>
        <w:ind w:left="0" w:hanging="2"/>
        <w:jc w:val="right"/>
        <w:rPr>
          <w:rFonts w:ascii="Arial" w:eastAsia="Arial" w:hAnsi="Arial" w:cs="Arial"/>
          <w:sz w:val="16"/>
          <w:szCs w:val="16"/>
        </w:rPr>
      </w:pPr>
      <w:r>
        <w:rPr>
          <w:rFonts w:ascii="Arial" w:eastAsia="Arial" w:hAnsi="Arial" w:cs="Arial"/>
          <w:sz w:val="16"/>
          <w:szCs w:val="16"/>
        </w:rPr>
        <w:t xml:space="preserve">Developing  A Code of Behaviour: Guidelines for Schools, National Educational Welfare Board </w:t>
      </w:r>
    </w:p>
    <w:p w14:paraId="38CD5AF3" w14:textId="77777777" w:rsidR="00F147C2" w:rsidRDefault="00000000">
      <w:pPr>
        <w:spacing w:after="0"/>
        <w:ind w:left="0" w:hanging="2"/>
        <w:rPr>
          <w:rFonts w:ascii="Arial" w:eastAsia="Arial" w:hAnsi="Arial" w:cs="Arial"/>
          <w:sz w:val="16"/>
          <w:szCs w:val="16"/>
        </w:rPr>
      </w:pPr>
      <w:r>
        <w:rPr>
          <w:rFonts w:ascii="Arial" w:eastAsia="Arial" w:hAnsi="Arial" w:cs="Arial"/>
          <w:sz w:val="16"/>
          <w:szCs w:val="16"/>
        </w:rPr>
        <w:t xml:space="preserve"> </w:t>
      </w:r>
    </w:p>
    <w:p w14:paraId="3926F67E" w14:textId="77777777" w:rsidR="00F147C2" w:rsidRDefault="00000000">
      <w:pPr>
        <w:spacing w:after="0"/>
        <w:ind w:left="1" w:hanging="3"/>
        <w:rPr>
          <w:sz w:val="26"/>
          <w:szCs w:val="26"/>
        </w:rPr>
      </w:pPr>
      <w:r>
        <w:rPr>
          <w:i/>
          <w:sz w:val="26"/>
          <w:szCs w:val="26"/>
        </w:rPr>
        <w:t>Authority to Suspend:</w:t>
      </w:r>
    </w:p>
    <w:p w14:paraId="26CB0DED" w14:textId="77777777" w:rsidR="00F147C2" w:rsidRDefault="00F147C2">
      <w:pPr>
        <w:spacing w:after="0"/>
        <w:rPr>
          <w:rFonts w:ascii="Arial" w:eastAsia="Arial" w:hAnsi="Arial" w:cs="Arial"/>
          <w:sz w:val="10"/>
          <w:szCs w:val="10"/>
        </w:rPr>
      </w:pPr>
    </w:p>
    <w:p w14:paraId="56E201E1"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The Board of Management of </w:t>
      </w:r>
      <w:r>
        <w:rPr>
          <w:rFonts w:ascii="Arial" w:eastAsia="Arial" w:hAnsi="Arial" w:cs="Arial"/>
          <w:i/>
          <w:sz w:val="22"/>
          <w:szCs w:val="22"/>
        </w:rPr>
        <w:t>Boher National School</w:t>
      </w:r>
      <w:r>
        <w:rPr>
          <w:rFonts w:ascii="Arial" w:eastAsia="Arial" w:hAnsi="Arial" w:cs="Arial"/>
          <w:sz w:val="22"/>
          <w:szCs w:val="22"/>
        </w:rPr>
        <w:t xml:space="preserve"> has formally and in writing delegated the authority to impose an ‘Immediate Suspension’ to the Principal Teacher. An ‘Immediate Suspension’ may be for a period of one to three school days depending on the severity of the specific Behaviour, in exceptional circumstances and with the approval of the Chairperson of the Board the suspension may be for a longer period but in any event will not exceed 5 school days.</w:t>
      </w:r>
    </w:p>
    <w:p w14:paraId="376F0B33" w14:textId="77777777" w:rsidR="00F147C2" w:rsidRDefault="00F147C2">
      <w:pPr>
        <w:spacing w:after="0"/>
        <w:ind w:left="0" w:hanging="2"/>
        <w:rPr>
          <w:rFonts w:ascii="Arial" w:eastAsia="Arial" w:hAnsi="Arial" w:cs="Arial"/>
          <w:sz w:val="22"/>
          <w:szCs w:val="22"/>
        </w:rPr>
      </w:pPr>
    </w:p>
    <w:p w14:paraId="3A0D8409"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Furthermore, the Board of Management has formally and in writing delegated to the Principal Teacher the authority to impose an ‘Automatic Suspension’ for named behaviours detailed in this policy. An Automatic Suspension may be for a period of one to three school days depending on the severity of the specific behaviour, in exceptional circumstances and with the approval of the Chairperson of the Board the suspension may be for a longer period but in any event will not exceed 5 school days.</w:t>
      </w:r>
    </w:p>
    <w:p w14:paraId="338F2550" w14:textId="77777777" w:rsidR="00F147C2" w:rsidRDefault="00F147C2">
      <w:pPr>
        <w:spacing w:after="0"/>
        <w:ind w:left="0" w:hanging="2"/>
        <w:rPr>
          <w:rFonts w:ascii="Arial" w:eastAsia="Arial" w:hAnsi="Arial" w:cs="Arial"/>
          <w:sz w:val="22"/>
          <w:szCs w:val="22"/>
        </w:rPr>
      </w:pPr>
    </w:p>
    <w:p w14:paraId="159731F3"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Board retains its authority to suspend a student in all other cases/circumstances.</w:t>
      </w:r>
    </w:p>
    <w:p w14:paraId="6464007B" w14:textId="77777777" w:rsidR="00F147C2" w:rsidRDefault="00F147C2">
      <w:pPr>
        <w:spacing w:after="0"/>
        <w:ind w:left="0" w:hanging="2"/>
        <w:rPr>
          <w:rFonts w:ascii="Arial" w:eastAsia="Arial" w:hAnsi="Arial" w:cs="Arial"/>
          <w:sz w:val="22"/>
          <w:szCs w:val="22"/>
        </w:rPr>
      </w:pPr>
    </w:p>
    <w:p w14:paraId="6B735A47" w14:textId="77777777" w:rsidR="00F147C2" w:rsidRDefault="00F147C2">
      <w:pPr>
        <w:spacing w:after="0"/>
        <w:ind w:left="0" w:hanging="2"/>
        <w:rPr>
          <w:rFonts w:ascii="Arial" w:eastAsia="Arial" w:hAnsi="Arial" w:cs="Arial"/>
          <w:sz w:val="22"/>
          <w:szCs w:val="22"/>
        </w:rPr>
      </w:pPr>
    </w:p>
    <w:p w14:paraId="435B4FB4" w14:textId="77777777" w:rsidR="00F147C2" w:rsidRDefault="00000000">
      <w:pPr>
        <w:spacing w:after="0"/>
        <w:ind w:left="1" w:hanging="3"/>
        <w:rPr>
          <w:sz w:val="26"/>
          <w:szCs w:val="26"/>
        </w:rPr>
      </w:pPr>
      <w:r>
        <w:rPr>
          <w:i/>
          <w:sz w:val="26"/>
          <w:szCs w:val="26"/>
        </w:rPr>
        <w:t>Immediate Suspension and Automatic Suspension</w:t>
      </w:r>
    </w:p>
    <w:p w14:paraId="210D7440" w14:textId="77777777" w:rsidR="00F147C2" w:rsidRDefault="00F147C2">
      <w:pPr>
        <w:spacing w:after="0"/>
        <w:rPr>
          <w:rFonts w:ascii="Arial" w:eastAsia="Arial" w:hAnsi="Arial" w:cs="Arial"/>
          <w:sz w:val="10"/>
          <w:szCs w:val="10"/>
        </w:rPr>
      </w:pPr>
    </w:p>
    <w:p w14:paraId="1C317625"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An ‘Immediate Suspension’ will be deemed to be necessary where after a preliminary investigation the Principal reaches the determination that the continued presence of the pupil in the school at the time would represent a serious threat to the safety and wellbeing of pupils or staff of the school. An ‘Immediate Suspension’ may be for a period of one to three school days depending on the severity of the specific Behaviour, in exceptional circumstances and with the approval of the Chairperson of the Board the suspension may be for a longer period but in any event will not exceed 5 school days.</w:t>
      </w:r>
    </w:p>
    <w:p w14:paraId="308E3A71" w14:textId="77777777" w:rsidR="00F147C2" w:rsidRDefault="00F147C2">
      <w:pPr>
        <w:spacing w:after="0"/>
        <w:ind w:left="0" w:hanging="2"/>
        <w:rPr>
          <w:rFonts w:ascii="Arial" w:eastAsia="Arial" w:hAnsi="Arial" w:cs="Arial"/>
          <w:sz w:val="22"/>
          <w:szCs w:val="22"/>
        </w:rPr>
      </w:pPr>
    </w:p>
    <w:p w14:paraId="5B64C21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An ‘Automatic Suspension’ is a suspension imposed for named behaviours. The Board of Management of </w:t>
      </w:r>
      <w:r>
        <w:rPr>
          <w:rFonts w:ascii="Arial" w:eastAsia="Arial" w:hAnsi="Arial" w:cs="Arial"/>
          <w:i/>
          <w:sz w:val="22"/>
          <w:szCs w:val="22"/>
        </w:rPr>
        <w:t>Boher National School</w:t>
      </w:r>
      <w:r>
        <w:rPr>
          <w:rFonts w:ascii="Arial" w:eastAsia="Arial" w:hAnsi="Arial" w:cs="Arial"/>
          <w:sz w:val="22"/>
          <w:szCs w:val="22"/>
        </w:rPr>
        <w:t>, having given due consideration to its duty of care as prescribed by Health &amp; Safety Legislation, has determined that the following named behaviours will incur ‘Automatic Suspension’ as a sanction;</w:t>
      </w:r>
    </w:p>
    <w:p w14:paraId="4376B94F" w14:textId="77777777" w:rsidR="00F147C2" w:rsidRDefault="00F147C2">
      <w:pPr>
        <w:spacing w:after="0"/>
        <w:ind w:left="0" w:hanging="2"/>
        <w:rPr>
          <w:rFonts w:ascii="Arial" w:eastAsia="Arial" w:hAnsi="Arial" w:cs="Arial"/>
          <w:sz w:val="16"/>
          <w:szCs w:val="16"/>
        </w:rPr>
      </w:pPr>
    </w:p>
    <w:p w14:paraId="3CAFD415" w14:textId="77777777" w:rsidR="00F147C2" w:rsidRDefault="00000000">
      <w:pPr>
        <w:numPr>
          <w:ilvl w:val="0"/>
          <w:numId w:val="1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Physical assault/violence resulting in bodily harm to a pupil or member of staff </w:t>
      </w:r>
    </w:p>
    <w:p w14:paraId="4067EEF0" w14:textId="77777777" w:rsidR="00F147C2" w:rsidRDefault="00000000">
      <w:pPr>
        <w:pBdr>
          <w:top w:val="nil"/>
          <w:left w:val="nil"/>
          <w:bottom w:val="nil"/>
          <w:right w:val="nil"/>
          <w:between w:val="nil"/>
        </w:pBdr>
        <w:spacing w:after="0"/>
        <w:ind w:left="0" w:hanging="2"/>
        <w:jc w:val="center"/>
        <w:rPr>
          <w:rFonts w:ascii="Arial" w:eastAsia="Arial" w:hAnsi="Arial" w:cs="Arial"/>
          <w:color w:val="000000"/>
          <w:sz w:val="22"/>
          <w:szCs w:val="22"/>
        </w:rPr>
      </w:pPr>
      <w:r>
        <w:rPr>
          <w:rFonts w:ascii="Arial" w:eastAsia="Arial" w:hAnsi="Arial" w:cs="Arial"/>
          <w:color w:val="000000"/>
          <w:sz w:val="22"/>
          <w:szCs w:val="22"/>
        </w:rPr>
        <w:t>or</w:t>
      </w:r>
    </w:p>
    <w:p w14:paraId="6E4647B3" w14:textId="77777777" w:rsidR="00F147C2" w:rsidRDefault="00000000">
      <w:pPr>
        <w:numPr>
          <w:ilvl w:val="0"/>
          <w:numId w:val="1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Physical violence resulting in serious damage to school property</w:t>
      </w:r>
    </w:p>
    <w:p w14:paraId="1939880E" w14:textId="77777777" w:rsidR="00F147C2" w:rsidRDefault="00000000">
      <w:pPr>
        <w:pBdr>
          <w:top w:val="nil"/>
          <w:left w:val="nil"/>
          <w:bottom w:val="nil"/>
          <w:right w:val="nil"/>
          <w:between w:val="nil"/>
        </w:pBdr>
        <w:spacing w:after="0"/>
        <w:ind w:left="0" w:hanging="2"/>
        <w:jc w:val="center"/>
        <w:rPr>
          <w:rFonts w:ascii="Arial" w:eastAsia="Arial" w:hAnsi="Arial" w:cs="Arial"/>
          <w:color w:val="000000"/>
          <w:sz w:val="22"/>
          <w:szCs w:val="22"/>
        </w:rPr>
      </w:pPr>
      <w:r>
        <w:rPr>
          <w:rFonts w:ascii="Arial" w:eastAsia="Arial" w:hAnsi="Arial" w:cs="Arial"/>
          <w:color w:val="000000"/>
          <w:sz w:val="22"/>
          <w:szCs w:val="22"/>
        </w:rPr>
        <w:t>or</w:t>
      </w:r>
    </w:p>
    <w:p w14:paraId="4F253576" w14:textId="77777777" w:rsidR="00F147C2" w:rsidRDefault="00000000">
      <w:pPr>
        <w:numPr>
          <w:ilvl w:val="0"/>
          <w:numId w:val="13"/>
        </w:numPr>
        <w:spacing w:after="0"/>
        <w:ind w:left="0" w:hanging="2"/>
        <w:rPr>
          <w:rFonts w:ascii="Arial" w:eastAsia="Arial" w:hAnsi="Arial" w:cs="Arial"/>
          <w:sz w:val="22"/>
          <w:szCs w:val="22"/>
        </w:rPr>
      </w:pPr>
      <w:r>
        <w:rPr>
          <w:rFonts w:ascii="Arial" w:eastAsia="Arial" w:hAnsi="Arial" w:cs="Arial"/>
          <w:sz w:val="22"/>
          <w:szCs w:val="22"/>
        </w:rPr>
        <w:t xml:space="preserve">Leaving the school without permission during the school day. </w:t>
      </w:r>
    </w:p>
    <w:p w14:paraId="6180C86E" w14:textId="77777777" w:rsidR="00F147C2" w:rsidRDefault="00F147C2">
      <w:pPr>
        <w:pBdr>
          <w:top w:val="nil"/>
          <w:left w:val="nil"/>
          <w:bottom w:val="nil"/>
          <w:right w:val="nil"/>
          <w:between w:val="nil"/>
        </w:pBdr>
        <w:spacing w:after="0"/>
        <w:ind w:left="0" w:hanging="2"/>
        <w:rPr>
          <w:rFonts w:ascii="Arial" w:eastAsia="Arial" w:hAnsi="Arial" w:cs="Arial"/>
          <w:color w:val="000000"/>
          <w:sz w:val="22"/>
          <w:szCs w:val="22"/>
        </w:rPr>
      </w:pPr>
    </w:p>
    <w:p w14:paraId="249618A0" w14:textId="77777777" w:rsidR="00F147C2" w:rsidRDefault="00F147C2">
      <w:pPr>
        <w:pBdr>
          <w:top w:val="nil"/>
          <w:left w:val="nil"/>
          <w:bottom w:val="nil"/>
          <w:right w:val="nil"/>
          <w:between w:val="nil"/>
        </w:pBdr>
        <w:spacing w:after="0"/>
        <w:ind w:left="0" w:hanging="2"/>
        <w:rPr>
          <w:rFonts w:ascii="Arial" w:eastAsia="Arial" w:hAnsi="Arial" w:cs="Arial"/>
          <w:color w:val="000000"/>
          <w:sz w:val="22"/>
          <w:szCs w:val="22"/>
        </w:rPr>
      </w:pPr>
    </w:p>
    <w:p w14:paraId="2D3B84D9"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An Automatic Suspension may be for a period of one to three school days depending on the severity of the specific Behaviour, in exceptional circumstances and with the approval of the Chairperson of the Board the suspension may be for a longer period but in any event will not exceed 5 school days.</w:t>
      </w:r>
    </w:p>
    <w:p w14:paraId="5F6440B0" w14:textId="77777777" w:rsidR="00F147C2" w:rsidRDefault="00F147C2">
      <w:pPr>
        <w:spacing w:after="0"/>
        <w:ind w:left="0" w:hanging="2"/>
        <w:rPr>
          <w:rFonts w:ascii="Arial" w:eastAsia="Arial" w:hAnsi="Arial" w:cs="Arial"/>
          <w:sz w:val="22"/>
          <w:szCs w:val="22"/>
        </w:rPr>
      </w:pPr>
    </w:p>
    <w:p w14:paraId="24128132"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Parent(s)/Guardian(s) will be informed of an Immediate or Automatic Suspension by telephone, and arrangements will be made with them for the pupil to be collected. In no circumstance will a student be sent home from school prior to his/her parent(s)/guardian(s) being notified. Formal written notification of the suspension will issue in due course, but no later than 2 school days after the imposition of the suspension. Such a notification will detail:</w:t>
      </w:r>
    </w:p>
    <w:p w14:paraId="74F32C29" w14:textId="77777777" w:rsidR="00F147C2" w:rsidRDefault="00F147C2">
      <w:pPr>
        <w:spacing w:after="0"/>
        <w:rPr>
          <w:rFonts w:ascii="Arial" w:eastAsia="Arial" w:hAnsi="Arial" w:cs="Arial"/>
          <w:sz w:val="10"/>
          <w:szCs w:val="10"/>
        </w:rPr>
      </w:pPr>
    </w:p>
    <w:p w14:paraId="2FF2084C"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duration of the suspension and the dates on which the suspension will begin and end</w:t>
      </w:r>
    </w:p>
    <w:p w14:paraId="7335188F"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reasons for the suspension</w:t>
      </w:r>
    </w:p>
    <w:p w14:paraId="56FC14B1"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any study programme to be followed</w:t>
      </w:r>
    </w:p>
    <w:p w14:paraId="1FB2B620"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arrangements for returning to school, including any commitments to be entered into by the pupil and the parent(s)/guardian(s).</w:t>
      </w:r>
    </w:p>
    <w:p w14:paraId="2601ABB7" w14:textId="77777777" w:rsidR="00F147C2" w:rsidRDefault="00F147C2">
      <w:pPr>
        <w:spacing w:after="0"/>
        <w:ind w:left="0" w:hanging="2"/>
        <w:rPr>
          <w:rFonts w:ascii="Arial" w:eastAsia="Arial" w:hAnsi="Arial" w:cs="Arial"/>
          <w:sz w:val="22"/>
          <w:szCs w:val="22"/>
        </w:rPr>
      </w:pPr>
    </w:p>
    <w:p w14:paraId="292546E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Board of Management acknowledges that the decision to impose either an Immediate or Automatic Suspension does not remove the duty to follow due process and fair procedures. In this regard, and following a formal investigation, to be completed no later than 2 school days after the incident the Board will invite the pupil and his/her parent(s)/guardian(s) to a meeting to discuss;</w:t>
      </w:r>
    </w:p>
    <w:p w14:paraId="161DC0F8" w14:textId="77777777" w:rsidR="00F147C2" w:rsidRDefault="00000000">
      <w:pPr>
        <w:numPr>
          <w:ilvl w:val="0"/>
          <w:numId w:val="1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circumstances surrounding the suspension,</w:t>
      </w:r>
    </w:p>
    <w:p w14:paraId="0E80B4A7" w14:textId="77777777" w:rsidR="00F147C2" w:rsidRDefault="00000000">
      <w:pPr>
        <w:numPr>
          <w:ilvl w:val="0"/>
          <w:numId w:val="1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interventions to prevent a </w:t>
      </w:r>
      <w:r>
        <w:rPr>
          <w:rFonts w:ascii="Arial" w:eastAsia="Arial" w:hAnsi="Arial" w:cs="Arial"/>
          <w:sz w:val="22"/>
          <w:szCs w:val="22"/>
        </w:rPr>
        <w:t>recurrence</w:t>
      </w:r>
      <w:r>
        <w:rPr>
          <w:rFonts w:ascii="Arial" w:eastAsia="Arial" w:hAnsi="Arial" w:cs="Arial"/>
          <w:color w:val="000000"/>
          <w:sz w:val="22"/>
          <w:szCs w:val="22"/>
        </w:rPr>
        <w:t xml:space="preserve"> of such misconduct.</w:t>
      </w:r>
    </w:p>
    <w:p w14:paraId="7A9F13E0" w14:textId="77777777" w:rsidR="00F147C2" w:rsidRDefault="00F147C2">
      <w:pPr>
        <w:spacing w:after="0"/>
        <w:ind w:left="0" w:hanging="2"/>
        <w:rPr>
          <w:rFonts w:ascii="Arial" w:eastAsia="Arial" w:hAnsi="Arial" w:cs="Arial"/>
          <w:sz w:val="22"/>
          <w:szCs w:val="22"/>
        </w:rPr>
      </w:pPr>
    </w:p>
    <w:p w14:paraId="43CA74D5"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The Board of Management of </w:t>
      </w:r>
      <w:r>
        <w:rPr>
          <w:rFonts w:ascii="Arial" w:eastAsia="Arial" w:hAnsi="Arial" w:cs="Arial"/>
          <w:i/>
          <w:sz w:val="22"/>
          <w:szCs w:val="22"/>
        </w:rPr>
        <w:t>Boher National School</w:t>
      </w:r>
      <w:r>
        <w:rPr>
          <w:rFonts w:ascii="Arial" w:eastAsia="Arial" w:hAnsi="Arial" w:cs="Arial"/>
          <w:sz w:val="22"/>
          <w:szCs w:val="22"/>
        </w:rPr>
        <w:t xml:space="preserve"> acknowledges the fundamental importance of impartiality in the investigation process. In this regard the following undertaking is given;</w:t>
      </w:r>
    </w:p>
    <w:p w14:paraId="48F0DDFA" w14:textId="77777777" w:rsidR="00F147C2" w:rsidRDefault="00000000">
      <w:pPr>
        <w:numPr>
          <w:ilvl w:val="0"/>
          <w:numId w:val="17"/>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No person with a vested interest or personal involvement in the matter will be involved in the organisation or implementation of the investigation procedure.</w:t>
      </w:r>
    </w:p>
    <w:p w14:paraId="5B80AE6A" w14:textId="77777777" w:rsidR="00F147C2" w:rsidRDefault="00F147C2">
      <w:pPr>
        <w:pBdr>
          <w:top w:val="nil"/>
          <w:left w:val="nil"/>
          <w:bottom w:val="nil"/>
          <w:right w:val="nil"/>
          <w:between w:val="nil"/>
        </w:pBdr>
        <w:spacing w:after="0"/>
        <w:ind w:left="0" w:hanging="2"/>
        <w:rPr>
          <w:rFonts w:ascii="Arial" w:eastAsia="Arial" w:hAnsi="Arial" w:cs="Arial"/>
          <w:color w:val="000000"/>
          <w:sz w:val="22"/>
          <w:szCs w:val="22"/>
        </w:rPr>
      </w:pPr>
    </w:p>
    <w:p w14:paraId="72AFF63E" w14:textId="77777777" w:rsidR="00F147C2" w:rsidRDefault="00F147C2">
      <w:pPr>
        <w:spacing w:after="0"/>
        <w:ind w:left="0" w:hanging="2"/>
        <w:rPr>
          <w:rFonts w:ascii="Arial" w:eastAsia="Arial" w:hAnsi="Arial" w:cs="Arial"/>
          <w:sz w:val="22"/>
          <w:szCs w:val="22"/>
        </w:rPr>
      </w:pPr>
    </w:p>
    <w:p w14:paraId="63868B47" w14:textId="77777777" w:rsidR="00F147C2" w:rsidRDefault="00000000">
      <w:pPr>
        <w:spacing w:after="0"/>
        <w:ind w:left="1" w:hanging="3"/>
        <w:rPr>
          <w:sz w:val="26"/>
          <w:szCs w:val="26"/>
        </w:rPr>
      </w:pPr>
      <w:r>
        <w:rPr>
          <w:i/>
          <w:sz w:val="26"/>
          <w:szCs w:val="26"/>
        </w:rPr>
        <w:t>Procedures in Respect of Other Suspensions:</w:t>
      </w:r>
    </w:p>
    <w:p w14:paraId="3B9A0C38" w14:textId="77777777" w:rsidR="00F147C2" w:rsidRDefault="00F147C2">
      <w:pPr>
        <w:spacing w:after="0"/>
        <w:ind w:left="0" w:hanging="2"/>
        <w:rPr>
          <w:rFonts w:ascii="Arial" w:eastAsia="Arial" w:hAnsi="Arial" w:cs="Arial"/>
          <w:sz w:val="22"/>
          <w:szCs w:val="22"/>
        </w:rPr>
      </w:pPr>
    </w:p>
    <w:p w14:paraId="1FD389A0"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In cases other than those of Immediate or Automatic Suspension the following procedures will apply;</w:t>
      </w:r>
    </w:p>
    <w:p w14:paraId="11538B55" w14:textId="77777777" w:rsidR="00F147C2" w:rsidRDefault="00F147C2">
      <w:pPr>
        <w:spacing w:after="0"/>
        <w:ind w:left="0" w:hanging="2"/>
        <w:rPr>
          <w:rFonts w:ascii="Arial" w:eastAsia="Arial" w:hAnsi="Arial" w:cs="Arial"/>
          <w:sz w:val="16"/>
          <w:szCs w:val="16"/>
        </w:rPr>
      </w:pPr>
    </w:p>
    <w:p w14:paraId="4D14E4F0"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Where a preliminary assessment of the fact confirms serious misbehaviour that could warrant suspension, the Board of Management of </w:t>
      </w:r>
      <w:r>
        <w:rPr>
          <w:rFonts w:ascii="Arial" w:eastAsia="Arial" w:hAnsi="Arial" w:cs="Arial"/>
          <w:i/>
          <w:sz w:val="22"/>
          <w:szCs w:val="22"/>
        </w:rPr>
        <w:t>Boher National School</w:t>
      </w:r>
      <w:r>
        <w:rPr>
          <w:rFonts w:ascii="Arial" w:eastAsia="Arial" w:hAnsi="Arial" w:cs="Arial"/>
          <w:sz w:val="22"/>
          <w:szCs w:val="22"/>
        </w:rPr>
        <w:t xml:space="preserve"> will initiate a formal investigation of the matter.  </w:t>
      </w:r>
    </w:p>
    <w:p w14:paraId="359FB9B5" w14:textId="77777777" w:rsidR="00F147C2" w:rsidRDefault="00F147C2">
      <w:pPr>
        <w:spacing w:after="0"/>
        <w:rPr>
          <w:rFonts w:ascii="Arial" w:eastAsia="Arial" w:hAnsi="Arial" w:cs="Arial"/>
          <w:sz w:val="10"/>
          <w:szCs w:val="10"/>
        </w:rPr>
      </w:pPr>
    </w:p>
    <w:p w14:paraId="4BA42B85"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following procedures will be observed;</w:t>
      </w:r>
    </w:p>
    <w:p w14:paraId="74267431" w14:textId="77777777" w:rsidR="00F147C2" w:rsidRDefault="00F147C2">
      <w:pPr>
        <w:spacing w:after="0"/>
        <w:rPr>
          <w:rFonts w:ascii="Arial" w:eastAsia="Arial" w:hAnsi="Arial" w:cs="Arial"/>
          <w:sz w:val="10"/>
          <w:szCs w:val="10"/>
        </w:rPr>
      </w:pPr>
    </w:p>
    <w:p w14:paraId="024464B4"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A written letter containing the following information will issue to Parent(s)/guardian(s); </w:t>
      </w:r>
    </w:p>
    <w:p w14:paraId="14D80C42" w14:textId="77777777" w:rsidR="00F147C2" w:rsidRDefault="00000000">
      <w:pPr>
        <w:numPr>
          <w:ilvl w:val="0"/>
          <w:numId w:val="1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details of the alleged misbehaviour, details of the impending investigation process, and notification that the allegation could result in suspension.</w:t>
      </w:r>
    </w:p>
    <w:p w14:paraId="3F5B02AA" w14:textId="77777777" w:rsidR="00F147C2" w:rsidRDefault="00000000">
      <w:pPr>
        <w:numPr>
          <w:ilvl w:val="0"/>
          <w:numId w:val="1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An invitation to a meeting, to be scheduled no later than 5 school days from the date of the letter, where parent(s)/guardian(s) are provided with an opportunity to respond before a decision is made or a sanction imposed.</w:t>
      </w:r>
    </w:p>
    <w:p w14:paraId="21821791" w14:textId="77777777" w:rsidR="00F147C2" w:rsidRDefault="00F147C2">
      <w:pPr>
        <w:spacing w:after="0"/>
        <w:ind w:left="0" w:hanging="2"/>
        <w:rPr>
          <w:rFonts w:ascii="Arial" w:eastAsia="Arial" w:hAnsi="Arial" w:cs="Arial"/>
          <w:sz w:val="22"/>
          <w:szCs w:val="22"/>
        </w:rPr>
      </w:pPr>
    </w:p>
    <w:p w14:paraId="16CEC70E"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The Board of Management of </w:t>
      </w:r>
      <w:r>
        <w:rPr>
          <w:rFonts w:ascii="Arial" w:eastAsia="Arial" w:hAnsi="Arial" w:cs="Arial"/>
          <w:i/>
          <w:sz w:val="22"/>
          <w:szCs w:val="22"/>
        </w:rPr>
        <w:t>Boher National School</w:t>
      </w:r>
      <w:r>
        <w:rPr>
          <w:rFonts w:ascii="Arial" w:eastAsia="Arial" w:hAnsi="Arial" w:cs="Arial"/>
          <w:sz w:val="22"/>
          <w:szCs w:val="22"/>
        </w:rPr>
        <w:t xml:space="preserve"> acknowledges the fundamental importance of impartiality in the investigation and decision-making process. In this regard the following undertakings are given;</w:t>
      </w:r>
    </w:p>
    <w:p w14:paraId="15B73277" w14:textId="77777777" w:rsidR="00F147C2" w:rsidRDefault="00000000">
      <w:pPr>
        <w:numPr>
          <w:ilvl w:val="0"/>
          <w:numId w:val="17"/>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No person with a vested interest or personal involvement in the matter will be involved in the organisation or implementation of the investigation procedure, nor will such a person be involved in the decision-making process.</w:t>
      </w:r>
    </w:p>
    <w:p w14:paraId="3017B28F" w14:textId="77777777" w:rsidR="00F147C2" w:rsidRDefault="00000000">
      <w:pPr>
        <w:numPr>
          <w:ilvl w:val="0"/>
          <w:numId w:val="17"/>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person(s) involved in the investigation process will on presentation of a full report of the facts absent himself/herself/themselves from the decision-making process</w:t>
      </w:r>
    </w:p>
    <w:p w14:paraId="1829DBB0"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Where a decision to suspend has been made the Chairperson of the Board of Management will provide written notification to the parent(s)/guardian(s) and the pupil of the decision. The letter will confirm:</w:t>
      </w:r>
    </w:p>
    <w:p w14:paraId="18DDAA35"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duration of the suspension and the dates on which the suspension will begin and end</w:t>
      </w:r>
    </w:p>
    <w:p w14:paraId="0AD780BC"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reasons for the suspension</w:t>
      </w:r>
    </w:p>
    <w:p w14:paraId="087258BC"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any study programme to be followed</w:t>
      </w:r>
    </w:p>
    <w:p w14:paraId="25C2CCC3"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arrangements for returning to school, including any commitments to be entered into by the pupil and the parent(s)/guardian(s)</w:t>
      </w:r>
    </w:p>
    <w:p w14:paraId="3D360B9D" w14:textId="77777777" w:rsidR="00F147C2" w:rsidRDefault="00000000">
      <w:pPr>
        <w:numPr>
          <w:ilvl w:val="0"/>
          <w:numId w:val="16"/>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provision for an appeal to the Board of Management.</w:t>
      </w:r>
    </w:p>
    <w:p w14:paraId="5D685768" w14:textId="77777777" w:rsidR="00F147C2" w:rsidRDefault="00F147C2">
      <w:pPr>
        <w:spacing w:after="0"/>
        <w:ind w:left="0" w:hanging="2"/>
        <w:rPr>
          <w:rFonts w:ascii="Arial" w:eastAsia="Arial" w:hAnsi="Arial" w:cs="Arial"/>
          <w:sz w:val="22"/>
          <w:szCs w:val="22"/>
        </w:rPr>
      </w:pPr>
    </w:p>
    <w:p w14:paraId="06EE14AA" w14:textId="77777777" w:rsidR="00F147C2" w:rsidRDefault="00F147C2">
      <w:pPr>
        <w:spacing w:after="0"/>
        <w:ind w:left="0" w:hanging="2"/>
        <w:rPr>
          <w:rFonts w:ascii="Arial" w:eastAsia="Arial" w:hAnsi="Arial" w:cs="Arial"/>
          <w:sz w:val="22"/>
          <w:szCs w:val="22"/>
        </w:rPr>
      </w:pPr>
    </w:p>
    <w:p w14:paraId="769B761A"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Where a suspension brings the total number of days for which the pupil has been suspended in the current school year to twenty days the parent(s)/guardian(s) will be informed of their right to appeal to the Secretary General of the Department of Education and Skills under Section 29 or the Education Act 1998 and will be provide with information on the submission of such an appeal. </w:t>
      </w:r>
    </w:p>
    <w:p w14:paraId="450EB410"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 </w:t>
      </w:r>
    </w:p>
    <w:p w14:paraId="601EA3F3" w14:textId="77777777" w:rsidR="00F147C2" w:rsidRDefault="00F147C2">
      <w:pPr>
        <w:spacing w:after="0"/>
        <w:ind w:left="0" w:hanging="2"/>
        <w:rPr>
          <w:rFonts w:ascii="Arial" w:eastAsia="Arial" w:hAnsi="Arial" w:cs="Arial"/>
          <w:sz w:val="22"/>
          <w:szCs w:val="22"/>
        </w:rPr>
      </w:pPr>
    </w:p>
    <w:p w14:paraId="12848ED3" w14:textId="77777777" w:rsidR="00F147C2" w:rsidRDefault="00F147C2">
      <w:pPr>
        <w:spacing w:after="0"/>
        <w:ind w:left="0" w:hanging="2"/>
        <w:rPr>
          <w:rFonts w:ascii="Arial" w:eastAsia="Arial" w:hAnsi="Arial" w:cs="Arial"/>
          <w:sz w:val="22"/>
          <w:szCs w:val="22"/>
        </w:rPr>
      </w:pPr>
    </w:p>
    <w:p w14:paraId="0267FD90" w14:textId="77777777" w:rsidR="00F147C2" w:rsidRDefault="00F147C2">
      <w:pPr>
        <w:spacing w:after="0"/>
        <w:ind w:left="0" w:hanging="2"/>
        <w:rPr>
          <w:rFonts w:ascii="Arial" w:eastAsia="Arial" w:hAnsi="Arial" w:cs="Arial"/>
          <w:sz w:val="22"/>
          <w:szCs w:val="22"/>
        </w:rPr>
      </w:pPr>
    </w:p>
    <w:p w14:paraId="6A7726AC" w14:textId="77777777" w:rsidR="00F147C2" w:rsidRDefault="00000000">
      <w:pPr>
        <w:spacing w:after="0"/>
        <w:ind w:left="1" w:hanging="3"/>
        <w:rPr>
          <w:sz w:val="32"/>
          <w:szCs w:val="32"/>
        </w:rPr>
      </w:pPr>
      <w:r>
        <w:rPr>
          <w:sz w:val="32"/>
          <w:szCs w:val="32"/>
        </w:rPr>
        <w:t>8.2 Expulsion</w:t>
      </w:r>
    </w:p>
    <w:p w14:paraId="78137883" w14:textId="77777777" w:rsidR="00F147C2" w:rsidRDefault="00F147C2">
      <w:pPr>
        <w:spacing w:after="0"/>
        <w:ind w:left="1" w:hanging="3"/>
        <w:rPr>
          <w:sz w:val="32"/>
          <w:szCs w:val="32"/>
        </w:rPr>
      </w:pPr>
    </w:p>
    <w:p w14:paraId="1E033D3E" w14:textId="77777777" w:rsidR="00F147C2" w:rsidRDefault="00000000">
      <w:pPr>
        <w:spacing w:after="0"/>
        <w:ind w:left="1" w:hanging="3"/>
        <w:rPr>
          <w:sz w:val="26"/>
          <w:szCs w:val="26"/>
        </w:rPr>
      </w:pPr>
      <w:r>
        <w:rPr>
          <w:i/>
          <w:sz w:val="26"/>
          <w:szCs w:val="26"/>
        </w:rPr>
        <w:t>Definition of Expulsion:</w:t>
      </w:r>
    </w:p>
    <w:p w14:paraId="7D512C8A" w14:textId="77777777" w:rsidR="00F147C2" w:rsidRDefault="00F147C2">
      <w:pPr>
        <w:spacing w:after="0"/>
        <w:ind w:left="0" w:hanging="2"/>
        <w:rPr>
          <w:sz w:val="22"/>
          <w:szCs w:val="22"/>
        </w:rPr>
      </w:pPr>
    </w:p>
    <w:p w14:paraId="2E26B31A" w14:textId="77777777" w:rsidR="00F147C2" w:rsidRDefault="00000000">
      <w:pPr>
        <w:spacing w:after="0"/>
        <w:ind w:left="0" w:hanging="2"/>
        <w:rPr>
          <w:rFonts w:ascii="Arial" w:eastAsia="Arial" w:hAnsi="Arial" w:cs="Arial"/>
          <w:sz w:val="22"/>
          <w:szCs w:val="22"/>
        </w:rPr>
      </w:pPr>
      <w:r>
        <w:rPr>
          <w:rFonts w:ascii="Arial" w:eastAsia="Arial" w:hAnsi="Arial" w:cs="Arial"/>
          <w:i/>
          <w:sz w:val="22"/>
          <w:szCs w:val="22"/>
        </w:rPr>
        <w:t>‘A student is expelled from a school when a Board of Management makes a decision to permanently exclude him or her from the school, having complied with the provisions of section 24 of the Education (Welfare) Act 2000.’</w:t>
      </w:r>
    </w:p>
    <w:p w14:paraId="1DB1C7C9" w14:textId="77777777" w:rsidR="00F147C2" w:rsidRDefault="00F147C2">
      <w:pPr>
        <w:spacing w:after="0"/>
        <w:rPr>
          <w:rFonts w:ascii="Arial" w:eastAsia="Arial" w:hAnsi="Arial" w:cs="Arial"/>
          <w:sz w:val="10"/>
          <w:szCs w:val="10"/>
        </w:rPr>
      </w:pPr>
    </w:p>
    <w:p w14:paraId="484A2D9B" w14:textId="77777777" w:rsidR="00F147C2" w:rsidRDefault="00000000">
      <w:pPr>
        <w:spacing w:after="0"/>
        <w:ind w:left="0" w:hanging="2"/>
        <w:jc w:val="right"/>
        <w:rPr>
          <w:rFonts w:ascii="Arial" w:eastAsia="Arial" w:hAnsi="Arial" w:cs="Arial"/>
          <w:sz w:val="16"/>
          <w:szCs w:val="16"/>
        </w:rPr>
      </w:pPr>
      <w:r>
        <w:rPr>
          <w:rFonts w:ascii="Arial" w:eastAsia="Arial" w:hAnsi="Arial" w:cs="Arial"/>
          <w:sz w:val="16"/>
          <w:szCs w:val="16"/>
        </w:rPr>
        <w:t xml:space="preserve">Developing A Code of Behaviour: Guidelines for Schools, National Educational Welfare Board </w:t>
      </w:r>
    </w:p>
    <w:p w14:paraId="60C46700" w14:textId="77777777" w:rsidR="00F147C2" w:rsidRDefault="00F147C2">
      <w:pPr>
        <w:spacing w:after="0"/>
        <w:ind w:left="0" w:hanging="2"/>
        <w:rPr>
          <w:rFonts w:ascii="Arial" w:eastAsia="Arial" w:hAnsi="Arial" w:cs="Arial"/>
          <w:sz w:val="22"/>
          <w:szCs w:val="22"/>
        </w:rPr>
      </w:pPr>
    </w:p>
    <w:p w14:paraId="69B06714" w14:textId="77777777" w:rsidR="00F147C2" w:rsidRDefault="00000000">
      <w:pPr>
        <w:spacing w:after="0"/>
        <w:ind w:left="1" w:hanging="3"/>
        <w:rPr>
          <w:i/>
          <w:sz w:val="26"/>
          <w:szCs w:val="26"/>
        </w:rPr>
      </w:pPr>
      <w:r>
        <w:rPr>
          <w:i/>
          <w:sz w:val="26"/>
          <w:szCs w:val="26"/>
        </w:rPr>
        <w:t>Grounds for Expulsion:</w:t>
      </w:r>
    </w:p>
    <w:p w14:paraId="2F6F62AD"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School may begin procedures to expel a student for repeated incidents of level 3 behaviours that have not been modified by interventions. Such behaviours include but are not limit to the following:</w:t>
      </w:r>
    </w:p>
    <w:p w14:paraId="5F295CB7"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Repeated or serious instances of Level 2 behaviour which have not been modified by intervention</w:t>
      </w:r>
    </w:p>
    <w:p w14:paraId="50D6B877"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Setting fires </w:t>
      </w:r>
    </w:p>
    <w:p w14:paraId="586F7ADB"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Intentional possession or use of weapons </w:t>
      </w:r>
    </w:p>
    <w:p w14:paraId="47C9044A"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Violent fighting or intentionally causing physical harm to others </w:t>
      </w:r>
    </w:p>
    <w:p w14:paraId="05B677D5" w14:textId="77777777" w:rsidR="00F147C2" w:rsidRDefault="00000000">
      <w:pPr>
        <w:numPr>
          <w:ilvl w:val="0"/>
          <w:numId w:val="10"/>
        </w:numPr>
        <w:spacing w:after="0"/>
        <w:ind w:left="0" w:hanging="2"/>
        <w:rPr>
          <w:rFonts w:ascii="Arial" w:eastAsia="Arial" w:hAnsi="Arial" w:cs="Arial"/>
          <w:sz w:val="22"/>
          <w:szCs w:val="22"/>
        </w:rPr>
      </w:pPr>
      <w:r>
        <w:rPr>
          <w:rFonts w:ascii="Arial" w:eastAsia="Arial" w:hAnsi="Arial" w:cs="Arial"/>
          <w:sz w:val="22"/>
          <w:szCs w:val="22"/>
        </w:rPr>
        <w:t xml:space="preserve">Discriminatory or prejudicial activities or actions toward another person or group involving race, gender, religion, physical condition, handicap, or ethnic origin </w:t>
      </w:r>
    </w:p>
    <w:p w14:paraId="441FDDE7" w14:textId="77777777" w:rsidR="00F147C2" w:rsidRDefault="00F147C2">
      <w:pPr>
        <w:spacing w:after="0"/>
        <w:ind w:left="0" w:hanging="2"/>
        <w:rPr>
          <w:rFonts w:ascii="Arial" w:eastAsia="Arial" w:hAnsi="Arial" w:cs="Arial"/>
          <w:sz w:val="22"/>
          <w:szCs w:val="22"/>
        </w:rPr>
      </w:pPr>
    </w:p>
    <w:p w14:paraId="1590B140" w14:textId="77777777" w:rsidR="00F147C2" w:rsidRDefault="00000000">
      <w:pPr>
        <w:spacing w:after="0"/>
        <w:ind w:left="1" w:hanging="3"/>
        <w:rPr>
          <w:sz w:val="26"/>
          <w:szCs w:val="26"/>
        </w:rPr>
      </w:pPr>
      <w:r>
        <w:rPr>
          <w:i/>
          <w:sz w:val="26"/>
          <w:szCs w:val="26"/>
        </w:rPr>
        <w:t>Authority to Expel:</w:t>
      </w:r>
    </w:p>
    <w:p w14:paraId="6AEC9EEB" w14:textId="77777777" w:rsidR="00F147C2" w:rsidRDefault="00F147C2">
      <w:pPr>
        <w:spacing w:after="0"/>
        <w:ind w:left="0" w:hanging="2"/>
        <w:rPr>
          <w:rFonts w:ascii="Arial" w:eastAsia="Arial" w:hAnsi="Arial" w:cs="Arial"/>
          <w:sz w:val="22"/>
          <w:szCs w:val="22"/>
        </w:rPr>
      </w:pPr>
    </w:p>
    <w:p w14:paraId="12997FD4" w14:textId="77777777" w:rsidR="00F147C2" w:rsidRDefault="00000000">
      <w:pPr>
        <w:spacing w:after="0"/>
        <w:ind w:left="0" w:hanging="2"/>
        <w:rPr>
          <w:sz w:val="32"/>
          <w:szCs w:val="32"/>
        </w:rPr>
      </w:pPr>
      <w:r>
        <w:rPr>
          <w:rFonts w:ascii="Arial" w:eastAsia="Arial" w:hAnsi="Arial" w:cs="Arial"/>
          <w:sz w:val="22"/>
          <w:szCs w:val="22"/>
        </w:rPr>
        <w:t>The authority to expel a pupil is reserved by the Board of Management.</w:t>
      </w:r>
    </w:p>
    <w:p w14:paraId="25C9B591" w14:textId="77777777" w:rsidR="00F147C2" w:rsidRDefault="00F147C2">
      <w:pPr>
        <w:spacing w:after="0"/>
        <w:ind w:left="0" w:hanging="2"/>
        <w:rPr>
          <w:rFonts w:ascii="Arial" w:eastAsia="Arial" w:hAnsi="Arial" w:cs="Arial"/>
          <w:sz w:val="22"/>
          <w:szCs w:val="22"/>
        </w:rPr>
      </w:pPr>
    </w:p>
    <w:p w14:paraId="46475571" w14:textId="77777777" w:rsidR="00F147C2" w:rsidRDefault="00F147C2">
      <w:pPr>
        <w:spacing w:after="0"/>
        <w:ind w:left="1" w:hanging="3"/>
        <w:rPr>
          <w:sz w:val="26"/>
          <w:szCs w:val="26"/>
        </w:rPr>
      </w:pPr>
    </w:p>
    <w:p w14:paraId="39A59AC1" w14:textId="77777777" w:rsidR="00F147C2" w:rsidRDefault="00F147C2">
      <w:pPr>
        <w:spacing w:after="0"/>
        <w:ind w:left="1" w:hanging="3"/>
        <w:rPr>
          <w:sz w:val="26"/>
          <w:szCs w:val="26"/>
        </w:rPr>
      </w:pPr>
    </w:p>
    <w:p w14:paraId="212EBBA0" w14:textId="77777777" w:rsidR="00F147C2" w:rsidRDefault="00000000">
      <w:pPr>
        <w:spacing w:after="0"/>
        <w:ind w:left="1" w:hanging="3"/>
        <w:rPr>
          <w:sz w:val="26"/>
          <w:szCs w:val="26"/>
        </w:rPr>
      </w:pPr>
      <w:r>
        <w:rPr>
          <w:i/>
          <w:sz w:val="26"/>
          <w:szCs w:val="26"/>
        </w:rPr>
        <w:t>Procedures in Respect of Expulsion:</w:t>
      </w:r>
    </w:p>
    <w:p w14:paraId="18E0B6FA" w14:textId="77777777" w:rsidR="00F147C2" w:rsidRDefault="00F147C2">
      <w:pPr>
        <w:spacing w:after="0"/>
        <w:ind w:left="0" w:hanging="2"/>
        <w:rPr>
          <w:rFonts w:ascii="Arial" w:eastAsia="Arial" w:hAnsi="Arial" w:cs="Arial"/>
          <w:sz w:val="22"/>
          <w:szCs w:val="22"/>
        </w:rPr>
      </w:pPr>
    </w:p>
    <w:p w14:paraId="7FD86417"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Where a preliminary assessment of the facts confirms serious misbehaviour that could warrant expulsion the following procedures will apply:</w:t>
      </w:r>
    </w:p>
    <w:p w14:paraId="2B84CD4E" w14:textId="77777777" w:rsidR="00F147C2" w:rsidRDefault="00F147C2">
      <w:pPr>
        <w:spacing w:after="0"/>
        <w:ind w:left="0" w:hanging="2"/>
        <w:rPr>
          <w:rFonts w:ascii="Arial" w:eastAsia="Arial" w:hAnsi="Arial" w:cs="Arial"/>
          <w:sz w:val="22"/>
          <w:szCs w:val="22"/>
        </w:rPr>
      </w:pPr>
    </w:p>
    <w:p w14:paraId="20C4E20F" w14:textId="77777777" w:rsidR="00F147C2" w:rsidRDefault="00F147C2">
      <w:pPr>
        <w:spacing w:after="0"/>
        <w:ind w:left="0" w:hanging="2"/>
        <w:rPr>
          <w:rFonts w:ascii="Arial" w:eastAsia="Arial" w:hAnsi="Arial" w:cs="Arial"/>
          <w:sz w:val="22"/>
          <w:szCs w:val="22"/>
        </w:rPr>
      </w:pPr>
    </w:p>
    <w:p w14:paraId="3C21202F" w14:textId="77777777" w:rsidR="00F147C2" w:rsidRDefault="00000000">
      <w:pPr>
        <w:numPr>
          <w:ilvl w:val="0"/>
          <w:numId w:val="18"/>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A detailed investigation will be carried out under the direction of the Principal (or a Nominee of the Board if required)</w:t>
      </w:r>
    </w:p>
    <w:p w14:paraId="5DDC7088" w14:textId="77777777" w:rsidR="00F147C2" w:rsidRDefault="00F147C2">
      <w:pPr>
        <w:spacing w:after="0"/>
        <w:ind w:left="0" w:hanging="2"/>
        <w:rPr>
          <w:rFonts w:ascii="Arial" w:eastAsia="Arial" w:hAnsi="Arial" w:cs="Arial"/>
          <w:sz w:val="22"/>
          <w:szCs w:val="22"/>
        </w:rPr>
      </w:pPr>
    </w:p>
    <w:p w14:paraId="6CD5F9DB"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As part of the investigation a written letter containing the following information will issue to parent(s)/guardian(s); </w:t>
      </w:r>
    </w:p>
    <w:p w14:paraId="67DF2857" w14:textId="77777777" w:rsidR="00F147C2" w:rsidRDefault="00F147C2">
      <w:pPr>
        <w:spacing w:after="0"/>
        <w:ind w:left="0" w:hanging="2"/>
        <w:rPr>
          <w:rFonts w:ascii="Arial" w:eastAsia="Arial" w:hAnsi="Arial" w:cs="Arial"/>
          <w:sz w:val="22"/>
          <w:szCs w:val="22"/>
        </w:rPr>
      </w:pPr>
    </w:p>
    <w:p w14:paraId="771B6D17" w14:textId="77777777" w:rsidR="00F147C2" w:rsidRDefault="00000000">
      <w:pPr>
        <w:numPr>
          <w:ilvl w:val="0"/>
          <w:numId w:val="1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details of the alleged misbehaviour, details of the impending investigation process, and notification that the allegation could result in expulsion.</w:t>
      </w:r>
    </w:p>
    <w:p w14:paraId="7235033D" w14:textId="77777777" w:rsidR="00F147C2" w:rsidRDefault="00000000">
      <w:pPr>
        <w:numPr>
          <w:ilvl w:val="0"/>
          <w:numId w:val="1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An invitation to a meeting, to be scheduled no later than 5 school days from the date of the letter, where parent(s)/guardian(s) are provided with an opportunity to respond </w:t>
      </w:r>
    </w:p>
    <w:p w14:paraId="76CA2CF9" w14:textId="77777777" w:rsidR="00F147C2" w:rsidRDefault="00F147C2">
      <w:pPr>
        <w:spacing w:after="0"/>
        <w:ind w:left="0" w:hanging="2"/>
        <w:rPr>
          <w:rFonts w:ascii="Arial" w:eastAsia="Arial" w:hAnsi="Arial" w:cs="Arial"/>
          <w:sz w:val="22"/>
          <w:szCs w:val="22"/>
        </w:rPr>
      </w:pPr>
    </w:p>
    <w:p w14:paraId="452C495D" w14:textId="77777777" w:rsidR="00F147C2" w:rsidRDefault="00F147C2">
      <w:pPr>
        <w:spacing w:after="0"/>
        <w:ind w:left="0" w:hanging="2"/>
        <w:rPr>
          <w:rFonts w:ascii="Arial" w:eastAsia="Arial" w:hAnsi="Arial" w:cs="Arial"/>
          <w:sz w:val="22"/>
          <w:szCs w:val="22"/>
        </w:rPr>
      </w:pPr>
    </w:p>
    <w:p w14:paraId="4F0746D5" w14:textId="77777777" w:rsidR="00F147C2" w:rsidRDefault="00000000">
      <w:pPr>
        <w:numPr>
          <w:ilvl w:val="0"/>
          <w:numId w:val="18"/>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The Principal (or BoM Nominee) will make a recommendation to the Board of Management </w:t>
      </w:r>
    </w:p>
    <w:p w14:paraId="65352F3F" w14:textId="77777777" w:rsidR="00F147C2" w:rsidRDefault="00F147C2">
      <w:pPr>
        <w:spacing w:after="0"/>
        <w:ind w:left="0" w:hanging="2"/>
        <w:rPr>
          <w:rFonts w:ascii="Arial" w:eastAsia="Arial" w:hAnsi="Arial" w:cs="Arial"/>
          <w:sz w:val="22"/>
          <w:szCs w:val="22"/>
        </w:rPr>
      </w:pPr>
    </w:p>
    <w:p w14:paraId="446263DF"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Where the Principal (or nominee) forms a view, based on the investigation of the alleged misbehaviour, that expulsion may be warranted, the Principal (or nominee) makes a recommendation to the Board of Management to consider expulsion. </w:t>
      </w:r>
    </w:p>
    <w:p w14:paraId="0D9E2FA4" w14:textId="77777777" w:rsidR="00F147C2" w:rsidRDefault="00F147C2">
      <w:pPr>
        <w:spacing w:after="0"/>
        <w:ind w:left="0" w:hanging="2"/>
        <w:rPr>
          <w:rFonts w:ascii="Arial" w:eastAsia="Arial" w:hAnsi="Arial" w:cs="Arial"/>
          <w:sz w:val="22"/>
          <w:szCs w:val="22"/>
        </w:rPr>
      </w:pPr>
    </w:p>
    <w:p w14:paraId="089660F3"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In this event the Principal (or nominee) will:</w:t>
      </w:r>
    </w:p>
    <w:p w14:paraId="0C1210DD" w14:textId="77777777" w:rsidR="00F147C2" w:rsidRDefault="00000000">
      <w:pPr>
        <w:numPr>
          <w:ilvl w:val="0"/>
          <w:numId w:val="1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inform the parent(s)/guardian(s) that the Board of Management is being asked to consider expulsion</w:t>
      </w:r>
    </w:p>
    <w:p w14:paraId="2C1DA5CF" w14:textId="77777777" w:rsidR="00F147C2" w:rsidRDefault="00000000">
      <w:pPr>
        <w:numPr>
          <w:ilvl w:val="0"/>
          <w:numId w:val="1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ensure that parent(s)/guardians have records of: the allegations against the student; the investigation; and written notice of the grounds on which the Board of Management is being asked to consider expulsion</w:t>
      </w:r>
    </w:p>
    <w:p w14:paraId="086EC088" w14:textId="77777777" w:rsidR="00F147C2" w:rsidRDefault="00000000">
      <w:pPr>
        <w:numPr>
          <w:ilvl w:val="0"/>
          <w:numId w:val="19"/>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provide the Board of Management with the same comprehensive records as are given to parent(s)/guardian(s)</w:t>
      </w:r>
    </w:p>
    <w:p w14:paraId="1BDCDC14" w14:textId="77777777" w:rsidR="00F147C2" w:rsidRDefault="00F147C2">
      <w:pPr>
        <w:spacing w:after="0"/>
        <w:ind w:left="0" w:hanging="2"/>
        <w:rPr>
          <w:rFonts w:ascii="Arial" w:eastAsia="Arial" w:hAnsi="Arial" w:cs="Arial"/>
          <w:sz w:val="22"/>
          <w:szCs w:val="22"/>
        </w:rPr>
      </w:pPr>
    </w:p>
    <w:p w14:paraId="02F3A75D" w14:textId="77777777" w:rsidR="00F147C2" w:rsidRDefault="00F147C2">
      <w:pPr>
        <w:spacing w:after="0"/>
        <w:ind w:left="0" w:hanging="2"/>
        <w:rPr>
          <w:rFonts w:ascii="Arial" w:eastAsia="Arial" w:hAnsi="Arial" w:cs="Arial"/>
          <w:sz w:val="22"/>
          <w:szCs w:val="22"/>
        </w:rPr>
      </w:pPr>
    </w:p>
    <w:p w14:paraId="586841D2" w14:textId="77777777" w:rsidR="00F147C2" w:rsidRDefault="00000000">
      <w:pPr>
        <w:numPr>
          <w:ilvl w:val="0"/>
          <w:numId w:val="18"/>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Consideration by the Board of Management of the Principal’s (or BOM’s Nominee) Recommendations &amp; the Holding of a Hearing</w:t>
      </w:r>
    </w:p>
    <w:p w14:paraId="32B2077C" w14:textId="77777777" w:rsidR="00F147C2" w:rsidRDefault="00F147C2">
      <w:pPr>
        <w:spacing w:after="0"/>
        <w:ind w:left="0" w:hanging="2"/>
        <w:rPr>
          <w:rFonts w:ascii="Arial" w:eastAsia="Arial" w:hAnsi="Arial" w:cs="Arial"/>
          <w:sz w:val="22"/>
          <w:szCs w:val="22"/>
        </w:rPr>
      </w:pPr>
    </w:p>
    <w:p w14:paraId="72D5E3A1"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If, having considered the Principal’s report, the Board of Management decides to consider expelling a student a hearing will be scheduled.</w:t>
      </w:r>
    </w:p>
    <w:p w14:paraId="128A918D" w14:textId="77777777" w:rsidR="00F147C2" w:rsidRDefault="00F147C2">
      <w:pPr>
        <w:spacing w:after="0"/>
        <w:ind w:left="0" w:hanging="2"/>
        <w:rPr>
          <w:rFonts w:ascii="Arial" w:eastAsia="Arial" w:hAnsi="Arial" w:cs="Arial"/>
          <w:sz w:val="22"/>
          <w:szCs w:val="22"/>
        </w:rPr>
      </w:pPr>
    </w:p>
    <w:p w14:paraId="68FE7DA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The parent(s)/guardian(s) will be notified in writing </w:t>
      </w:r>
    </w:p>
    <w:p w14:paraId="062748B0" w14:textId="77777777" w:rsidR="00F147C2" w:rsidRDefault="00000000">
      <w:pPr>
        <w:numPr>
          <w:ilvl w:val="0"/>
          <w:numId w:val="20"/>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as to the date, location and time of the hearing  </w:t>
      </w:r>
    </w:p>
    <w:p w14:paraId="2C1C3353" w14:textId="77777777" w:rsidR="00F147C2" w:rsidRDefault="00000000">
      <w:pPr>
        <w:numPr>
          <w:ilvl w:val="0"/>
          <w:numId w:val="20"/>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of their right to make a written and oral submission to the Board of Management</w:t>
      </w:r>
    </w:p>
    <w:p w14:paraId="50E9B125" w14:textId="77777777" w:rsidR="00F147C2" w:rsidRDefault="00000000">
      <w:pPr>
        <w:numPr>
          <w:ilvl w:val="0"/>
          <w:numId w:val="20"/>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that they may if they so choose be accompanied at the hearing</w:t>
      </w:r>
    </w:p>
    <w:p w14:paraId="303DC8E9"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Board of Management undertakes that the timing of such written notification will ensure that parent(s)/guardian(s) have enough notice to allow them to prepare for the hearing.</w:t>
      </w:r>
    </w:p>
    <w:p w14:paraId="4D515EC5" w14:textId="77777777" w:rsidR="00F147C2" w:rsidRDefault="00F147C2">
      <w:pPr>
        <w:spacing w:after="0"/>
        <w:ind w:left="0" w:hanging="2"/>
        <w:rPr>
          <w:rFonts w:ascii="Arial" w:eastAsia="Arial" w:hAnsi="Arial" w:cs="Arial"/>
          <w:sz w:val="22"/>
          <w:szCs w:val="22"/>
        </w:rPr>
      </w:pPr>
    </w:p>
    <w:p w14:paraId="45AD9A63"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In respect of the expulsion hearing the Board gives an undertaking that;</w:t>
      </w:r>
    </w:p>
    <w:p w14:paraId="3008943E" w14:textId="77777777" w:rsidR="00F147C2" w:rsidRDefault="00000000">
      <w:pPr>
        <w:numPr>
          <w:ilvl w:val="0"/>
          <w:numId w:val="21"/>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meeting will be properly conducted in accordance with Board procedures</w:t>
      </w:r>
    </w:p>
    <w:p w14:paraId="542BE4EA" w14:textId="77777777" w:rsidR="00F147C2" w:rsidRDefault="00000000">
      <w:pPr>
        <w:numPr>
          <w:ilvl w:val="0"/>
          <w:numId w:val="21"/>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principal (or BoM nominee) and parent(s)/guardian(s) will present their case to the Board in each other’s presence</w:t>
      </w:r>
    </w:p>
    <w:p w14:paraId="32F9CF68" w14:textId="77777777" w:rsidR="00F147C2" w:rsidRDefault="00000000">
      <w:pPr>
        <w:numPr>
          <w:ilvl w:val="0"/>
          <w:numId w:val="21"/>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each party will be given the opportunity to directly question the evidence of the other party </w:t>
      </w:r>
    </w:p>
    <w:p w14:paraId="34969FED" w14:textId="77777777" w:rsidR="00F147C2" w:rsidRDefault="00000000">
      <w:pPr>
        <w:numPr>
          <w:ilvl w:val="0"/>
          <w:numId w:val="21"/>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parent(s)/guardian(s) may make a case for a lesser sanction if they so choose</w:t>
      </w:r>
    </w:p>
    <w:p w14:paraId="11820418" w14:textId="77777777" w:rsidR="00F147C2" w:rsidRDefault="00F147C2">
      <w:pPr>
        <w:spacing w:after="0"/>
        <w:ind w:left="0" w:hanging="2"/>
        <w:rPr>
          <w:rFonts w:ascii="Arial" w:eastAsia="Arial" w:hAnsi="Arial" w:cs="Arial"/>
          <w:sz w:val="22"/>
          <w:szCs w:val="22"/>
        </w:rPr>
      </w:pPr>
    </w:p>
    <w:p w14:paraId="43E3BAA6" w14:textId="77777777" w:rsidR="00F147C2" w:rsidRDefault="00F147C2">
      <w:pPr>
        <w:spacing w:after="0"/>
        <w:ind w:left="0" w:hanging="2"/>
        <w:rPr>
          <w:rFonts w:ascii="Arial" w:eastAsia="Arial" w:hAnsi="Arial" w:cs="Arial"/>
          <w:sz w:val="22"/>
          <w:szCs w:val="22"/>
        </w:rPr>
      </w:pPr>
    </w:p>
    <w:p w14:paraId="127C5969" w14:textId="77777777" w:rsidR="00F147C2" w:rsidRDefault="00000000">
      <w:pPr>
        <w:numPr>
          <w:ilvl w:val="0"/>
          <w:numId w:val="18"/>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Board of Management Deliberations &amp; Actions following the Hearing </w:t>
      </w:r>
    </w:p>
    <w:p w14:paraId="477EC239" w14:textId="77777777" w:rsidR="00F147C2" w:rsidRDefault="00F147C2">
      <w:pPr>
        <w:spacing w:after="0"/>
        <w:ind w:left="0" w:hanging="2"/>
        <w:rPr>
          <w:rFonts w:ascii="Arial" w:eastAsia="Arial" w:hAnsi="Arial" w:cs="Arial"/>
          <w:sz w:val="22"/>
          <w:szCs w:val="22"/>
        </w:rPr>
      </w:pPr>
    </w:p>
    <w:p w14:paraId="64EDDD92"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Where the Board of Management, having considered all the facts of the case, is of the opinion that the pupil should be expelled the Board</w:t>
      </w:r>
    </w:p>
    <w:p w14:paraId="145A1437" w14:textId="77777777" w:rsidR="00F147C2" w:rsidRDefault="00000000">
      <w:pPr>
        <w:numPr>
          <w:ilvl w:val="0"/>
          <w:numId w:val="2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Will notify the Educational Welfare Officer in writing by registered post of its opinion, and the reasons for this opinion.</w:t>
      </w:r>
    </w:p>
    <w:p w14:paraId="5EC64437" w14:textId="77777777" w:rsidR="00F147C2" w:rsidRDefault="00000000">
      <w:pPr>
        <w:numPr>
          <w:ilvl w:val="0"/>
          <w:numId w:val="2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Will not expel the student before the passage of 20 school days from the date on which the Educational Welfare Officer receives this written notification</w:t>
      </w:r>
    </w:p>
    <w:p w14:paraId="7733E1B2" w14:textId="77777777" w:rsidR="00F147C2" w:rsidRDefault="00000000">
      <w:pPr>
        <w:numPr>
          <w:ilvl w:val="0"/>
          <w:numId w:val="2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Will in writing notify the parent(s)/guardian(s) of their decision and inform them that the Educational Welfare Officer is being contacted</w:t>
      </w:r>
    </w:p>
    <w:p w14:paraId="1C666333" w14:textId="77777777" w:rsidR="00F147C2" w:rsidRDefault="00000000">
      <w:pPr>
        <w:numPr>
          <w:ilvl w:val="0"/>
          <w:numId w:val="2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Will be represented at the consultation to be organized by the Educational Welfare Officer</w:t>
      </w:r>
    </w:p>
    <w:p w14:paraId="1EF866FC" w14:textId="77777777" w:rsidR="00F147C2" w:rsidRDefault="00000000">
      <w:pPr>
        <w:numPr>
          <w:ilvl w:val="0"/>
          <w:numId w:val="22"/>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Will suspend the student, if it is deemed likely that the continued presence of the student during this time will seriously disrupt the learning of others, or represent a threat to the safety of other pupils or staff.</w:t>
      </w:r>
    </w:p>
    <w:p w14:paraId="3A9381A7" w14:textId="77777777" w:rsidR="00F147C2" w:rsidRDefault="00F147C2">
      <w:pPr>
        <w:spacing w:after="0"/>
        <w:ind w:left="0" w:hanging="2"/>
        <w:rPr>
          <w:rFonts w:ascii="Arial" w:eastAsia="Arial" w:hAnsi="Arial" w:cs="Arial"/>
          <w:sz w:val="22"/>
          <w:szCs w:val="22"/>
        </w:rPr>
      </w:pPr>
    </w:p>
    <w:p w14:paraId="47E1AEAC" w14:textId="77777777" w:rsidR="00F147C2" w:rsidRDefault="00F147C2">
      <w:pPr>
        <w:spacing w:after="0"/>
        <w:ind w:left="0" w:hanging="2"/>
        <w:rPr>
          <w:rFonts w:ascii="Arial" w:eastAsia="Arial" w:hAnsi="Arial" w:cs="Arial"/>
          <w:sz w:val="22"/>
          <w:szCs w:val="22"/>
        </w:rPr>
      </w:pPr>
    </w:p>
    <w:p w14:paraId="37F6CF81" w14:textId="77777777" w:rsidR="00F147C2" w:rsidRDefault="00000000">
      <w:pPr>
        <w:numPr>
          <w:ilvl w:val="0"/>
          <w:numId w:val="18"/>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Confirmation of the Decision to Expel</w:t>
      </w:r>
    </w:p>
    <w:p w14:paraId="12836B99" w14:textId="77777777" w:rsidR="00F147C2" w:rsidRDefault="00F147C2">
      <w:pPr>
        <w:spacing w:after="0"/>
        <w:ind w:left="0" w:hanging="2"/>
        <w:rPr>
          <w:rFonts w:ascii="Arial" w:eastAsia="Arial" w:hAnsi="Arial" w:cs="Arial"/>
          <w:sz w:val="22"/>
          <w:szCs w:val="22"/>
        </w:rPr>
      </w:pPr>
    </w:p>
    <w:p w14:paraId="56C376FE"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Where the twenty-day period following notification to the Educational Welfare Officer has elapsed,</w:t>
      </w:r>
    </w:p>
    <w:p w14:paraId="23B8C0C6"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and where the Board of Management remains of the view that the student should be expelled, the</w:t>
      </w:r>
    </w:p>
    <w:p w14:paraId="01C81EE3"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 xml:space="preserve">Board of Management will formally confirm the decision to expel. </w:t>
      </w:r>
    </w:p>
    <w:p w14:paraId="75558B5B" w14:textId="77777777" w:rsidR="00F147C2" w:rsidRDefault="00F147C2">
      <w:pPr>
        <w:spacing w:after="0"/>
        <w:ind w:left="0" w:hanging="2"/>
        <w:rPr>
          <w:rFonts w:ascii="Arial" w:eastAsia="Arial" w:hAnsi="Arial" w:cs="Arial"/>
          <w:sz w:val="22"/>
          <w:szCs w:val="22"/>
        </w:rPr>
      </w:pPr>
    </w:p>
    <w:p w14:paraId="6DD0184C"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Parent(s)/guardian(s) will be notified in writing that the expulsion will now proceed. They will also be informed of their right to appeal to the Secretary General of the Department of Education and Skills under Section 29 or the Education Act 1998 and will be provide with information on the submission of such an appeal.</w:t>
      </w:r>
    </w:p>
    <w:p w14:paraId="6340FE4A" w14:textId="77777777" w:rsidR="00F147C2" w:rsidRDefault="00F147C2">
      <w:pPr>
        <w:spacing w:after="0"/>
        <w:ind w:left="0" w:hanging="2"/>
        <w:rPr>
          <w:rFonts w:ascii="Arial" w:eastAsia="Arial" w:hAnsi="Arial" w:cs="Arial"/>
          <w:sz w:val="22"/>
          <w:szCs w:val="22"/>
        </w:rPr>
      </w:pPr>
    </w:p>
    <w:p w14:paraId="4F683F43" w14:textId="77777777" w:rsidR="00F147C2" w:rsidRDefault="00F147C2">
      <w:pPr>
        <w:spacing w:after="0"/>
        <w:ind w:left="0" w:hanging="2"/>
        <w:rPr>
          <w:rFonts w:ascii="Arial" w:eastAsia="Arial" w:hAnsi="Arial" w:cs="Arial"/>
          <w:sz w:val="22"/>
          <w:szCs w:val="22"/>
        </w:rPr>
      </w:pPr>
    </w:p>
    <w:p w14:paraId="6D4FDA22" w14:textId="77777777" w:rsidR="00F147C2" w:rsidRDefault="00F147C2">
      <w:pPr>
        <w:spacing w:after="0"/>
        <w:ind w:left="0" w:hanging="2"/>
        <w:rPr>
          <w:rFonts w:ascii="Arial" w:eastAsia="Arial" w:hAnsi="Arial" w:cs="Arial"/>
          <w:sz w:val="22"/>
          <w:szCs w:val="22"/>
        </w:rPr>
      </w:pPr>
    </w:p>
    <w:p w14:paraId="2B7040AA" w14:textId="77777777" w:rsidR="00F147C2" w:rsidRDefault="00000000">
      <w:pPr>
        <w:spacing w:after="0"/>
        <w:ind w:left="0" w:hanging="2"/>
        <w:rPr>
          <w:rFonts w:ascii="Arial" w:eastAsia="Arial" w:hAnsi="Arial" w:cs="Arial"/>
          <w:sz w:val="22"/>
          <w:szCs w:val="22"/>
        </w:rPr>
      </w:pPr>
      <w:r>
        <w:rPr>
          <w:rFonts w:ascii="Arial" w:eastAsia="Arial" w:hAnsi="Arial" w:cs="Arial"/>
          <w:sz w:val="22"/>
          <w:szCs w:val="22"/>
        </w:rPr>
        <w:t>The Board of Management of Boher National School acknowledges the fundamental importance of impartiality in the investigation and decision-making process. In this regard the following undertakings are given;</w:t>
      </w:r>
    </w:p>
    <w:p w14:paraId="0C6D8C68" w14:textId="77777777" w:rsidR="00F147C2" w:rsidRDefault="00000000">
      <w:pPr>
        <w:numPr>
          <w:ilvl w:val="0"/>
          <w:numId w:val="2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No person with a vested interest or personal involvement in the matter will be involved in the organisation or implementation of the investigation procedure, nor will such a person be involved in the decision-making process.</w:t>
      </w:r>
    </w:p>
    <w:p w14:paraId="61B032AB" w14:textId="77777777" w:rsidR="00F147C2" w:rsidRDefault="00000000">
      <w:pPr>
        <w:numPr>
          <w:ilvl w:val="0"/>
          <w:numId w:val="23"/>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person(s) involved in the investigation process will, on presentation of a full report of the facts absent himself/herself/themselves from the decision-making process.</w:t>
      </w:r>
    </w:p>
    <w:p w14:paraId="3F94AF80" w14:textId="77777777" w:rsidR="00F147C2" w:rsidRDefault="00F147C2">
      <w:pPr>
        <w:spacing w:after="0"/>
        <w:ind w:left="0" w:hanging="2"/>
        <w:rPr>
          <w:rFonts w:ascii="Arial" w:eastAsia="Arial" w:hAnsi="Arial" w:cs="Arial"/>
          <w:sz w:val="22"/>
          <w:szCs w:val="22"/>
        </w:rPr>
      </w:pPr>
    </w:p>
    <w:p w14:paraId="461D921F" w14:textId="77777777" w:rsidR="00F147C2" w:rsidRDefault="00F147C2">
      <w:pPr>
        <w:spacing w:after="0"/>
        <w:ind w:left="0" w:hanging="2"/>
        <w:rPr>
          <w:rFonts w:ascii="Arial" w:eastAsia="Arial" w:hAnsi="Arial" w:cs="Arial"/>
          <w:sz w:val="22"/>
          <w:szCs w:val="22"/>
        </w:rPr>
      </w:pPr>
    </w:p>
    <w:p w14:paraId="777B9A2E" w14:textId="77777777" w:rsidR="00F147C2" w:rsidRDefault="00F147C2">
      <w:pPr>
        <w:spacing w:after="0"/>
        <w:ind w:left="0" w:hanging="2"/>
        <w:rPr>
          <w:rFonts w:ascii="Arial" w:eastAsia="Arial" w:hAnsi="Arial" w:cs="Arial"/>
          <w:sz w:val="22"/>
          <w:szCs w:val="22"/>
        </w:rPr>
      </w:pPr>
    </w:p>
    <w:p w14:paraId="5BD6DEA1" w14:textId="77777777" w:rsidR="00F147C2" w:rsidRDefault="00F147C2">
      <w:pPr>
        <w:spacing w:after="0"/>
        <w:ind w:left="0" w:hanging="2"/>
        <w:rPr>
          <w:rFonts w:ascii="Arial" w:eastAsia="Arial" w:hAnsi="Arial" w:cs="Arial"/>
          <w:sz w:val="22"/>
          <w:szCs w:val="22"/>
        </w:rPr>
      </w:pPr>
    </w:p>
    <w:p w14:paraId="5D27B382" w14:textId="77777777" w:rsidR="00F147C2" w:rsidRDefault="00F147C2">
      <w:pPr>
        <w:spacing w:after="0"/>
        <w:ind w:left="0" w:hanging="2"/>
        <w:rPr>
          <w:rFonts w:ascii="Arial" w:eastAsia="Arial" w:hAnsi="Arial" w:cs="Arial"/>
          <w:sz w:val="22"/>
          <w:szCs w:val="22"/>
        </w:rPr>
      </w:pPr>
    </w:p>
    <w:p w14:paraId="571E6714" w14:textId="77777777" w:rsidR="00F147C2" w:rsidRDefault="00F147C2">
      <w:pPr>
        <w:spacing w:after="0"/>
        <w:ind w:left="0" w:hanging="2"/>
        <w:rPr>
          <w:rFonts w:ascii="Arial" w:eastAsia="Arial" w:hAnsi="Arial" w:cs="Arial"/>
          <w:sz w:val="22"/>
          <w:szCs w:val="22"/>
        </w:rPr>
      </w:pPr>
    </w:p>
    <w:p w14:paraId="446556D6" w14:textId="77777777" w:rsidR="00F147C2" w:rsidRDefault="00F147C2">
      <w:pPr>
        <w:spacing w:after="0" w:line="240" w:lineRule="auto"/>
        <w:ind w:left="0" w:hanging="2"/>
        <w:jc w:val="both"/>
        <w:rPr>
          <w:rFonts w:ascii="Arial" w:eastAsia="Arial" w:hAnsi="Arial" w:cs="Arial"/>
          <w:sz w:val="22"/>
          <w:szCs w:val="22"/>
        </w:rPr>
      </w:pPr>
    </w:p>
    <w:p w14:paraId="7EC13125" w14:textId="77777777" w:rsidR="00F147C2" w:rsidRDefault="00F147C2">
      <w:pPr>
        <w:spacing w:after="0" w:line="240" w:lineRule="auto"/>
        <w:ind w:left="0" w:hanging="2"/>
        <w:jc w:val="both"/>
        <w:rPr>
          <w:rFonts w:ascii="Arial" w:eastAsia="Arial" w:hAnsi="Arial" w:cs="Arial"/>
          <w:sz w:val="22"/>
          <w:szCs w:val="22"/>
        </w:rPr>
      </w:pPr>
    </w:p>
    <w:p w14:paraId="54875DBD" w14:textId="77777777" w:rsidR="00F147C2" w:rsidRDefault="00000000">
      <w:pPr>
        <w:spacing w:after="0"/>
        <w:ind w:left="1" w:hanging="3"/>
        <w:rPr>
          <w:smallCaps/>
          <w:color w:val="000000"/>
          <w:sz w:val="34"/>
          <w:szCs w:val="34"/>
        </w:rPr>
      </w:pPr>
      <w:r>
        <w:rPr>
          <w:color w:val="000000"/>
          <w:sz w:val="34"/>
          <w:szCs w:val="34"/>
        </w:rPr>
        <w:t>9.</w:t>
      </w:r>
      <w:r>
        <w:rPr>
          <w:smallCaps/>
          <w:color w:val="000000"/>
          <w:sz w:val="34"/>
          <w:szCs w:val="34"/>
        </w:rPr>
        <w:t xml:space="preserve"> NOTIFICATION OF A CHILD’S ABSENCE FROM SCHOOL</w:t>
      </w:r>
    </w:p>
    <w:p w14:paraId="6823FAE4" w14:textId="77777777" w:rsidR="00F147C2" w:rsidRDefault="00F147C2">
      <w:pPr>
        <w:spacing w:after="0"/>
        <w:ind w:left="1" w:hanging="3"/>
        <w:rPr>
          <w:smallCaps/>
          <w:color w:val="000000"/>
          <w:sz w:val="34"/>
          <w:szCs w:val="34"/>
        </w:rPr>
      </w:pPr>
    </w:p>
    <w:p w14:paraId="475CF7DC" w14:textId="77777777" w:rsidR="00F147C2" w:rsidRDefault="00000000">
      <w:pPr>
        <w:spacing w:after="0"/>
        <w:ind w:left="0" w:hanging="2"/>
        <w:rPr>
          <w:rFonts w:ascii="Arial" w:eastAsia="Arial" w:hAnsi="Arial" w:cs="Arial"/>
          <w:color w:val="000000"/>
          <w:sz w:val="22"/>
          <w:szCs w:val="22"/>
        </w:rPr>
      </w:pPr>
      <w:r>
        <w:rPr>
          <w:rFonts w:ascii="Arial" w:eastAsia="Arial" w:hAnsi="Arial" w:cs="Arial"/>
          <w:color w:val="000000"/>
          <w:sz w:val="22"/>
          <w:szCs w:val="22"/>
        </w:rPr>
        <w:t>Parent(s)/guardian(s) should adhere to the following procedures when notifying the school of a pupil’s absence;</w:t>
      </w:r>
    </w:p>
    <w:p w14:paraId="549D9680" w14:textId="77777777" w:rsidR="00F147C2" w:rsidRDefault="00F147C2">
      <w:pPr>
        <w:spacing w:after="0"/>
        <w:ind w:left="0" w:hanging="2"/>
        <w:rPr>
          <w:rFonts w:ascii="Arial" w:eastAsia="Arial" w:hAnsi="Arial" w:cs="Arial"/>
          <w:color w:val="000000"/>
          <w:sz w:val="22"/>
          <w:szCs w:val="22"/>
        </w:rPr>
      </w:pPr>
    </w:p>
    <w:p w14:paraId="3CA395B3" w14:textId="77777777" w:rsidR="00F147C2" w:rsidRDefault="00000000">
      <w:pPr>
        <w:numPr>
          <w:ilvl w:val="0"/>
          <w:numId w:val="2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school should be notified of the absence on the first day the pupil returns to school</w:t>
      </w:r>
    </w:p>
    <w:p w14:paraId="6AB2CEC3" w14:textId="77777777" w:rsidR="00F147C2" w:rsidRDefault="00000000">
      <w:pPr>
        <w:numPr>
          <w:ilvl w:val="0"/>
          <w:numId w:val="2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reason for the absence should be notified to the class teacher</w:t>
      </w:r>
    </w:p>
    <w:p w14:paraId="68B30DC4" w14:textId="77777777" w:rsidR="00F147C2" w:rsidRDefault="00000000">
      <w:pPr>
        <w:numPr>
          <w:ilvl w:val="0"/>
          <w:numId w:val="2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The absence should be notified in writing by</w:t>
      </w:r>
      <w:r>
        <w:rPr>
          <w:rFonts w:ascii="Arial" w:eastAsia="Arial" w:hAnsi="Arial" w:cs="Arial"/>
          <w:i/>
          <w:color w:val="000000"/>
          <w:sz w:val="22"/>
          <w:szCs w:val="22"/>
        </w:rPr>
        <w:t xml:space="preserve"> using the school journal/ emailing the school</w:t>
      </w:r>
    </w:p>
    <w:p w14:paraId="38240CDE" w14:textId="77777777" w:rsidR="00F147C2" w:rsidRDefault="00000000">
      <w:pPr>
        <w:numPr>
          <w:ilvl w:val="0"/>
          <w:numId w:val="2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Details pertaining to the absence, such as duration and reason, should be provided</w:t>
      </w:r>
    </w:p>
    <w:p w14:paraId="5A0E735E" w14:textId="77777777" w:rsidR="00F147C2" w:rsidRDefault="00000000">
      <w:pPr>
        <w:numPr>
          <w:ilvl w:val="0"/>
          <w:numId w:val="24"/>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Significant absences </w:t>
      </w:r>
      <w:r>
        <w:rPr>
          <w:rFonts w:ascii="Arial" w:eastAsia="Arial" w:hAnsi="Arial" w:cs="Arial"/>
          <w:sz w:val="22"/>
          <w:szCs w:val="22"/>
        </w:rPr>
        <w:t>caused</w:t>
      </w:r>
      <w:r>
        <w:rPr>
          <w:rFonts w:ascii="Arial" w:eastAsia="Arial" w:hAnsi="Arial" w:cs="Arial"/>
          <w:color w:val="000000"/>
          <w:sz w:val="22"/>
          <w:szCs w:val="22"/>
        </w:rPr>
        <w:t xml:space="preserve"> by ill health (i.e. absences longer than 10 school days) should be certified.</w:t>
      </w:r>
    </w:p>
    <w:p w14:paraId="776CCB5D" w14:textId="77777777" w:rsidR="00F147C2" w:rsidRDefault="00F147C2">
      <w:pPr>
        <w:spacing w:after="0"/>
        <w:ind w:left="0" w:hanging="2"/>
        <w:rPr>
          <w:rFonts w:ascii="Arial" w:eastAsia="Arial" w:hAnsi="Arial" w:cs="Arial"/>
          <w:color w:val="000000"/>
          <w:sz w:val="22"/>
          <w:szCs w:val="22"/>
        </w:rPr>
      </w:pPr>
    </w:p>
    <w:p w14:paraId="23C2B668" w14:textId="77777777" w:rsidR="00F147C2" w:rsidRDefault="00F147C2">
      <w:pPr>
        <w:spacing w:after="0"/>
        <w:ind w:left="0" w:hanging="2"/>
        <w:rPr>
          <w:rFonts w:ascii="Arial" w:eastAsia="Arial" w:hAnsi="Arial" w:cs="Arial"/>
          <w:color w:val="000000"/>
          <w:sz w:val="22"/>
          <w:szCs w:val="22"/>
        </w:rPr>
      </w:pPr>
    </w:p>
    <w:p w14:paraId="7FDC84ED" w14:textId="77777777" w:rsidR="00F147C2" w:rsidRDefault="00000000">
      <w:pPr>
        <w:spacing w:after="0"/>
        <w:ind w:left="0" w:hanging="2"/>
        <w:rPr>
          <w:rFonts w:ascii="Arial" w:eastAsia="Arial" w:hAnsi="Arial" w:cs="Arial"/>
          <w:color w:val="000000"/>
          <w:sz w:val="22"/>
          <w:szCs w:val="22"/>
        </w:rPr>
      </w:pPr>
      <w:r>
        <w:rPr>
          <w:rFonts w:ascii="Arial" w:eastAsia="Arial" w:hAnsi="Arial" w:cs="Arial"/>
          <w:sz w:val="22"/>
          <w:szCs w:val="22"/>
        </w:rPr>
        <w:t>The school will inform the Education Welfare Officer in writing where a child is suspended or expelled for 6 days or more, where the child has missed 20 or more days in a school year, where attendance is irregular and when the pupil is removed from the school register</w:t>
      </w:r>
    </w:p>
    <w:p w14:paraId="49E46D6F" w14:textId="77777777" w:rsidR="00F147C2" w:rsidRDefault="00F147C2">
      <w:pPr>
        <w:spacing w:after="60" w:line="240" w:lineRule="auto"/>
        <w:ind w:left="0" w:hanging="2"/>
        <w:jc w:val="both"/>
        <w:rPr>
          <w:rFonts w:ascii="Arial" w:eastAsia="Arial" w:hAnsi="Arial" w:cs="Arial"/>
          <w:sz w:val="22"/>
          <w:szCs w:val="22"/>
        </w:rPr>
      </w:pPr>
    </w:p>
    <w:p w14:paraId="5B47268C" w14:textId="77777777" w:rsidR="00F147C2" w:rsidRDefault="00F147C2">
      <w:pPr>
        <w:spacing w:after="0"/>
        <w:ind w:left="1" w:hanging="3"/>
        <w:rPr>
          <w:smallCaps/>
          <w:color w:val="000000"/>
          <w:sz w:val="34"/>
          <w:szCs w:val="34"/>
        </w:rPr>
      </w:pPr>
    </w:p>
    <w:p w14:paraId="539E9FED" w14:textId="77777777" w:rsidR="00F147C2" w:rsidRDefault="00F147C2">
      <w:pPr>
        <w:spacing w:after="0"/>
        <w:ind w:left="1" w:hanging="3"/>
        <w:rPr>
          <w:smallCaps/>
          <w:color w:val="000000"/>
          <w:sz w:val="34"/>
          <w:szCs w:val="34"/>
        </w:rPr>
      </w:pPr>
    </w:p>
    <w:p w14:paraId="076A237D" w14:textId="77777777" w:rsidR="00F147C2" w:rsidRDefault="00000000">
      <w:pPr>
        <w:spacing w:after="0"/>
        <w:ind w:left="1" w:hanging="3"/>
        <w:rPr>
          <w:smallCaps/>
          <w:color w:val="000000"/>
          <w:sz w:val="34"/>
          <w:szCs w:val="34"/>
        </w:rPr>
      </w:pPr>
      <w:r>
        <w:rPr>
          <w:smallCaps/>
          <w:color w:val="000000"/>
          <w:sz w:val="34"/>
          <w:szCs w:val="34"/>
        </w:rPr>
        <w:t>10. RECORDS</w:t>
      </w:r>
    </w:p>
    <w:p w14:paraId="0DE02477" w14:textId="77777777" w:rsidR="00F147C2" w:rsidRDefault="00F147C2">
      <w:pPr>
        <w:spacing w:after="0"/>
        <w:ind w:left="1" w:hanging="3"/>
        <w:rPr>
          <w:smallCaps/>
          <w:color w:val="000000"/>
          <w:sz w:val="34"/>
          <w:szCs w:val="34"/>
        </w:rPr>
      </w:pPr>
    </w:p>
    <w:p w14:paraId="6AE3A997" w14:textId="77777777" w:rsidR="00F147C2" w:rsidRDefault="00000000">
      <w:pPr>
        <w:spacing w:after="0"/>
        <w:ind w:left="0" w:hanging="2"/>
        <w:rPr>
          <w:rFonts w:ascii="Arial" w:eastAsia="Arial" w:hAnsi="Arial" w:cs="Arial"/>
          <w:color w:val="000000"/>
          <w:sz w:val="22"/>
          <w:szCs w:val="22"/>
        </w:rPr>
      </w:pPr>
      <w:r>
        <w:rPr>
          <w:rFonts w:ascii="Arial" w:eastAsia="Arial" w:hAnsi="Arial" w:cs="Arial"/>
          <w:color w:val="000000"/>
          <w:sz w:val="22"/>
          <w:szCs w:val="22"/>
        </w:rPr>
        <w:t>A standardised record system will be used to track an individual pupil’s Behaviour. Such records will contain;</w:t>
      </w:r>
    </w:p>
    <w:p w14:paraId="3AEE072F" w14:textId="77777777" w:rsidR="00F147C2" w:rsidRDefault="00000000">
      <w:pPr>
        <w:numPr>
          <w:ilvl w:val="0"/>
          <w:numId w:val="2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 xml:space="preserve">Incidents of misbehaviour, </w:t>
      </w:r>
    </w:p>
    <w:p w14:paraId="58965D54" w14:textId="77777777" w:rsidR="00F147C2" w:rsidRDefault="00000000">
      <w:pPr>
        <w:numPr>
          <w:ilvl w:val="0"/>
          <w:numId w:val="2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interventions used to improve behaviour, including contact with parent(s)/guardian(s) or referral to other agencies</w:t>
      </w:r>
    </w:p>
    <w:p w14:paraId="1B8755C1" w14:textId="77777777" w:rsidR="00F147C2" w:rsidRDefault="00000000">
      <w:pPr>
        <w:numPr>
          <w:ilvl w:val="0"/>
          <w:numId w:val="2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Evidence of improved behaviour</w:t>
      </w:r>
    </w:p>
    <w:p w14:paraId="31F198B8" w14:textId="77777777" w:rsidR="00F147C2" w:rsidRDefault="00000000">
      <w:pPr>
        <w:numPr>
          <w:ilvl w:val="0"/>
          <w:numId w:val="25"/>
        </w:numPr>
        <w:pBdr>
          <w:top w:val="nil"/>
          <w:left w:val="nil"/>
          <w:bottom w:val="nil"/>
          <w:right w:val="nil"/>
          <w:between w:val="nil"/>
        </w:pBdr>
        <w:spacing w:after="0"/>
        <w:ind w:left="0" w:hanging="2"/>
        <w:rPr>
          <w:rFonts w:ascii="Arial" w:eastAsia="Arial" w:hAnsi="Arial" w:cs="Arial"/>
          <w:color w:val="000000"/>
          <w:sz w:val="22"/>
          <w:szCs w:val="22"/>
        </w:rPr>
      </w:pPr>
      <w:r>
        <w:rPr>
          <w:rFonts w:ascii="Arial" w:eastAsia="Arial" w:hAnsi="Arial" w:cs="Arial"/>
          <w:color w:val="000000"/>
          <w:sz w:val="22"/>
          <w:szCs w:val="22"/>
        </w:rPr>
        <w:t>Any sanctions imposed, and the reasons they were imposed</w:t>
      </w:r>
    </w:p>
    <w:p w14:paraId="1C7C88E3" w14:textId="77777777" w:rsidR="00F147C2" w:rsidRDefault="00F147C2">
      <w:pPr>
        <w:spacing w:after="0"/>
        <w:ind w:left="0" w:hanging="2"/>
        <w:rPr>
          <w:rFonts w:ascii="Arial" w:eastAsia="Arial" w:hAnsi="Arial" w:cs="Arial"/>
          <w:color w:val="000000"/>
          <w:sz w:val="22"/>
          <w:szCs w:val="22"/>
        </w:rPr>
      </w:pPr>
    </w:p>
    <w:p w14:paraId="709C2F39" w14:textId="77777777" w:rsidR="00F147C2" w:rsidRDefault="00000000">
      <w:pPr>
        <w:spacing w:after="0"/>
        <w:ind w:left="0" w:hanging="2"/>
        <w:rPr>
          <w:rFonts w:ascii="Arial" w:eastAsia="Arial" w:hAnsi="Arial" w:cs="Arial"/>
          <w:color w:val="000000"/>
          <w:sz w:val="22"/>
          <w:szCs w:val="22"/>
        </w:rPr>
      </w:pPr>
      <w:r>
        <w:rPr>
          <w:rFonts w:ascii="Arial" w:eastAsia="Arial" w:hAnsi="Arial" w:cs="Arial"/>
          <w:color w:val="000000"/>
          <w:sz w:val="22"/>
          <w:szCs w:val="22"/>
        </w:rPr>
        <w:t>Pupils will be told when a record is being made about their behaviour, and the reasons for keeping a record will be explained.</w:t>
      </w:r>
    </w:p>
    <w:p w14:paraId="32CC97D7" w14:textId="77777777" w:rsidR="00F147C2" w:rsidRDefault="00F147C2">
      <w:pPr>
        <w:spacing w:after="0"/>
        <w:ind w:left="0" w:hanging="2"/>
        <w:rPr>
          <w:rFonts w:ascii="Arial" w:eastAsia="Arial" w:hAnsi="Arial" w:cs="Arial"/>
          <w:color w:val="000000"/>
          <w:sz w:val="22"/>
          <w:szCs w:val="22"/>
        </w:rPr>
      </w:pPr>
    </w:p>
    <w:p w14:paraId="6DE9EFF0" w14:textId="77777777" w:rsidR="00F147C2" w:rsidRDefault="00000000">
      <w:pPr>
        <w:spacing w:after="0"/>
        <w:ind w:left="0" w:hanging="2"/>
        <w:rPr>
          <w:rFonts w:ascii="Arial" w:eastAsia="Arial" w:hAnsi="Arial" w:cs="Arial"/>
          <w:color w:val="000000"/>
          <w:sz w:val="22"/>
          <w:szCs w:val="22"/>
        </w:rPr>
      </w:pPr>
      <w:r>
        <w:rPr>
          <w:rFonts w:ascii="Arial" w:eastAsia="Arial" w:hAnsi="Arial" w:cs="Arial"/>
          <w:color w:val="000000"/>
          <w:sz w:val="22"/>
          <w:szCs w:val="22"/>
        </w:rPr>
        <w:t>All records will be kept in accordance with the Data Protection Act 1988 and the Data Protection (Amendment) Act 2003.</w:t>
      </w:r>
    </w:p>
    <w:p w14:paraId="42A6CC6A" w14:textId="77777777" w:rsidR="00F147C2" w:rsidRDefault="00F147C2">
      <w:pPr>
        <w:spacing w:after="0"/>
        <w:ind w:left="1" w:hanging="3"/>
        <w:rPr>
          <w:sz w:val="26"/>
          <w:szCs w:val="26"/>
        </w:rPr>
      </w:pPr>
    </w:p>
    <w:p w14:paraId="13FCCCA9" w14:textId="77777777" w:rsidR="00F147C2" w:rsidRDefault="00F147C2">
      <w:pPr>
        <w:spacing w:after="0"/>
        <w:ind w:left="1" w:hanging="3"/>
        <w:rPr>
          <w:smallCaps/>
          <w:color w:val="000000"/>
          <w:sz w:val="34"/>
          <w:szCs w:val="34"/>
        </w:rPr>
      </w:pPr>
    </w:p>
    <w:p w14:paraId="6444342D" w14:textId="77777777" w:rsidR="00F147C2" w:rsidRDefault="00F147C2">
      <w:pPr>
        <w:spacing w:after="0"/>
        <w:ind w:left="1" w:hanging="3"/>
        <w:rPr>
          <w:smallCaps/>
          <w:color w:val="000000"/>
          <w:sz w:val="34"/>
          <w:szCs w:val="34"/>
        </w:rPr>
      </w:pPr>
    </w:p>
    <w:p w14:paraId="279298D0" w14:textId="77777777" w:rsidR="00F147C2" w:rsidRDefault="00F147C2">
      <w:pPr>
        <w:spacing w:after="0"/>
        <w:ind w:left="1" w:hanging="3"/>
        <w:rPr>
          <w:smallCaps/>
          <w:color w:val="000000"/>
          <w:sz w:val="34"/>
          <w:szCs w:val="34"/>
        </w:rPr>
      </w:pPr>
    </w:p>
    <w:p w14:paraId="3DFD1DB5" w14:textId="77777777" w:rsidR="00F147C2" w:rsidRDefault="00F147C2">
      <w:pPr>
        <w:spacing w:after="0"/>
        <w:ind w:left="1" w:hanging="3"/>
        <w:rPr>
          <w:smallCaps/>
          <w:color w:val="000000"/>
          <w:sz w:val="34"/>
          <w:szCs w:val="34"/>
        </w:rPr>
      </w:pPr>
    </w:p>
    <w:p w14:paraId="326980CC" w14:textId="77777777" w:rsidR="00F147C2" w:rsidRDefault="00F147C2">
      <w:pPr>
        <w:spacing w:after="0"/>
        <w:ind w:left="1" w:hanging="3"/>
        <w:rPr>
          <w:smallCaps/>
          <w:color w:val="000000"/>
          <w:sz w:val="34"/>
          <w:szCs w:val="34"/>
        </w:rPr>
      </w:pPr>
    </w:p>
    <w:p w14:paraId="147ED5FF" w14:textId="77777777" w:rsidR="00F147C2" w:rsidRDefault="00F147C2">
      <w:pPr>
        <w:spacing w:after="0"/>
        <w:ind w:left="1" w:hanging="3"/>
        <w:rPr>
          <w:smallCaps/>
          <w:color w:val="000000"/>
          <w:sz w:val="34"/>
          <w:szCs w:val="34"/>
        </w:rPr>
      </w:pPr>
    </w:p>
    <w:p w14:paraId="60E460D7" w14:textId="77777777" w:rsidR="00F147C2" w:rsidRDefault="00F147C2">
      <w:pPr>
        <w:spacing w:after="0"/>
        <w:ind w:left="0" w:hanging="2"/>
        <w:rPr>
          <w:sz w:val="20"/>
          <w:szCs w:val="20"/>
        </w:rPr>
      </w:pPr>
    </w:p>
    <w:p w14:paraId="346403B4" w14:textId="77777777" w:rsidR="00F147C2" w:rsidRDefault="00000000">
      <w:pPr>
        <w:spacing w:after="0"/>
        <w:ind w:left="1" w:hanging="3"/>
        <w:rPr>
          <w:sz w:val="32"/>
          <w:szCs w:val="32"/>
        </w:rPr>
      </w:pPr>
      <w:r>
        <w:rPr>
          <w:sz w:val="32"/>
          <w:szCs w:val="32"/>
        </w:rPr>
        <w:t>11.9 Policy Adoption</w:t>
      </w:r>
    </w:p>
    <w:p w14:paraId="7BEEE3EF" w14:textId="77777777" w:rsidR="00F147C2" w:rsidRDefault="00F147C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16AB35F9" w14:textId="77777777" w:rsidR="00F147C2" w:rsidRDefault="00000000">
      <w:pPr>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This policy was adopted by the Board of Management on ________________ [date]. </w:t>
      </w:r>
    </w:p>
    <w:p w14:paraId="41424588" w14:textId="77777777" w:rsidR="00F147C2" w:rsidRDefault="00F147C2">
      <w:pPr>
        <w:spacing w:after="0"/>
        <w:ind w:left="1" w:hanging="3"/>
        <w:rPr>
          <w:smallCaps/>
          <w:color w:val="000000"/>
          <w:sz w:val="34"/>
          <w:szCs w:val="34"/>
        </w:rPr>
      </w:pPr>
    </w:p>
    <w:p w14:paraId="26725577" w14:textId="77777777" w:rsidR="00F147C2" w:rsidRDefault="00F147C2">
      <w:pPr>
        <w:spacing w:after="0"/>
        <w:ind w:left="0" w:hanging="2"/>
        <w:rPr>
          <w:smallCaps/>
          <w:color w:val="000000"/>
          <w:sz w:val="20"/>
          <w:szCs w:val="20"/>
        </w:rPr>
      </w:pPr>
    </w:p>
    <w:p w14:paraId="0B456EA8" w14:textId="77777777" w:rsidR="00F147C2" w:rsidRDefault="00000000">
      <w:pPr>
        <w:spacing w:after="0"/>
        <w:ind w:left="1" w:hanging="3"/>
        <w:rPr>
          <w:sz w:val="32"/>
          <w:szCs w:val="32"/>
        </w:rPr>
      </w:pPr>
      <w:r>
        <w:rPr>
          <w:sz w:val="32"/>
          <w:szCs w:val="32"/>
        </w:rPr>
        <w:t>11.10 Communication</w:t>
      </w:r>
    </w:p>
    <w:p w14:paraId="01B2CDE5" w14:textId="77777777" w:rsidR="00F147C2" w:rsidRDefault="00F147C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39179C5" w14:textId="77777777" w:rsidR="00F147C2" w:rsidRDefault="00000000">
      <w:pPr>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This policy has been made available to school personnel and is readily accessible to parents and pupils on request and provided to the Parents’ Association. A copy of this policy will be made available to the Department and the patron if requested. </w:t>
      </w:r>
    </w:p>
    <w:p w14:paraId="3EF96185" w14:textId="77777777" w:rsidR="00F147C2" w:rsidRDefault="00F147C2">
      <w:pPr>
        <w:pBdr>
          <w:top w:val="nil"/>
          <w:left w:val="nil"/>
          <w:bottom w:val="nil"/>
          <w:right w:val="nil"/>
          <w:between w:val="nil"/>
        </w:pBdr>
        <w:spacing w:after="0" w:line="300" w:lineRule="auto"/>
        <w:ind w:left="0" w:hanging="2"/>
        <w:rPr>
          <w:rFonts w:ascii="Arial" w:eastAsia="Arial" w:hAnsi="Arial" w:cs="Arial"/>
          <w:color w:val="000000"/>
          <w:sz w:val="20"/>
          <w:szCs w:val="20"/>
        </w:rPr>
      </w:pPr>
    </w:p>
    <w:p w14:paraId="001F0BD4" w14:textId="77777777" w:rsidR="00F147C2" w:rsidRDefault="00F147C2">
      <w:pPr>
        <w:pBdr>
          <w:top w:val="nil"/>
          <w:left w:val="nil"/>
          <w:bottom w:val="nil"/>
          <w:right w:val="nil"/>
          <w:between w:val="nil"/>
        </w:pBdr>
        <w:spacing w:after="0" w:line="300" w:lineRule="auto"/>
        <w:ind w:left="1" w:hanging="3"/>
        <w:rPr>
          <w:rFonts w:ascii="Arial" w:eastAsia="Arial" w:hAnsi="Arial" w:cs="Arial"/>
          <w:color w:val="000000"/>
          <w:sz w:val="32"/>
          <w:szCs w:val="32"/>
        </w:rPr>
      </w:pPr>
    </w:p>
    <w:p w14:paraId="421575B1" w14:textId="77777777" w:rsidR="00F147C2" w:rsidRDefault="00000000">
      <w:pPr>
        <w:spacing w:after="0"/>
        <w:ind w:left="1" w:hanging="3"/>
        <w:rPr>
          <w:sz w:val="32"/>
          <w:szCs w:val="32"/>
        </w:rPr>
      </w:pPr>
      <w:r>
        <w:rPr>
          <w:sz w:val="32"/>
          <w:szCs w:val="32"/>
        </w:rPr>
        <w:t>11.11 Implementation Review</w:t>
      </w:r>
    </w:p>
    <w:p w14:paraId="4C50F18D" w14:textId="77777777" w:rsidR="00F147C2" w:rsidRDefault="00F147C2">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84F85D0" w14:textId="77777777" w:rsidR="00F147C2" w:rsidRDefault="00000000">
      <w:pPr>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This policy and its implementation will be reviewed by the Board of Management once in every school year. Written notification that the review has been completed will be made available to school personnel and is readily accessible to parents and pupils on request and provided to the Parents’ Association. A record of the review and its outcome will be made available, if requested, to the patron and the Department. </w:t>
      </w:r>
    </w:p>
    <w:p w14:paraId="7DCD635C" w14:textId="77777777" w:rsidR="00F147C2" w:rsidRDefault="00F147C2">
      <w:pPr>
        <w:pBdr>
          <w:top w:val="nil"/>
          <w:left w:val="nil"/>
          <w:bottom w:val="nil"/>
          <w:right w:val="nil"/>
          <w:between w:val="nil"/>
        </w:pBdr>
        <w:spacing w:after="0" w:line="300" w:lineRule="auto"/>
        <w:ind w:left="0" w:hanging="2"/>
        <w:rPr>
          <w:rFonts w:ascii="Arial" w:eastAsia="Arial" w:hAnsi="Arial" w:cs="Arial"/>
          <w:color w:val="000000"/>
          <w:sz w:val="22"/>
          <w:szCs w:val="22"/>
        </w:rPr>
      </w:pPr>
    </w:p>
    <w:p w14:paraId="4B69C8B7" w14:textId="77777777" w:rsidR="00F147C2" w:rsidRDefault="00F147C2">
      <w:pPr>
        <w:spacing w:after="0"/>
        <w:ind w:left="1" w:hanging="3"/>
        <w:rPr>
          <w:smallCaps/>
          <w:color w:val="000000"/>
          <w:sz w:val="34"/>
          <w:szCs w:val="34"/>
        </w:rPr>
      </w:pPr>
    </w:p>
    <w:p w14:paraId="3445FDE8" w14:textId="77777777" w:rsidR="00F147C2" w:rsidRDefault="00F147C2">
      <w:pPr>
        <w:spacing w:after="0"/>
        <w:ind w:left="1" w:hanging="3"/>
        <w:rPr>
          <w:smallCaps/>
          <w:color w:val="000000"/>
          <w:sz w:val="34"/>
          <w:szCs w:val="34"/>
        </w:rPr>
      </w:pPr>
    </w:p>
    <w:p w14:paraId="7C2A768F" w14:textId="77777777" w:rsidR="00F147C2" w:rsidRDefault="00F147C2">
      <w:pPr>
        <w:spacing w:after="0"/>
        <w:ind w:left="1" w:hanging="3"/>
        <w:rPr>
          <w:smallCaps/>
          <w:color w:val="000000"/>
          <w:sz w:val="34"/>
          <w:szCs w:val="34"/>
        </w:rPr>
      </w:pPr>
    </w:p>
    <w:p w14:paraId="04133E85" w14:textId="77777777" w:rsidR="00F147C2" w:rsidRDefault="00F147C2">
      <w:pPr>
        <w:spacing w:after="0"/>
        <w:ind w:left="1" w:hanging="3"/>
        <w:rPr>
          <w:smallCaps/>
          <w:color w:val="000000"/>
          <w:sz w:val="34"/>
          <w:szCs w:val="34"/>
        </w:rPr>
      </w:pPr>
    </w:p>
    <w:p w14:paraId="71521D73" w14:textId="77777777" w:rsidR="00F147C2" w:rsidRDefault="00F147C2">
      <w:pPr>
        <w:spacing w:after="0"/>
        <w:ind w:left="1" w:hanging="3"/>
        <w:rPr>
          <w:smallCaps/>
          <w:color w:val="000000"/>
          <w:sz w:val="34"/>
          <w:szCs w:val="34"/>
        </w:rPr>
      </w:pPr>
    </w:p>
    <w:p w14:paraId="7640BA43" w14:textId="77777777" w:rsidR="00F147C2" w:rsidRDefault="00F147C2">
      <w:pPr>
        <w:spacing w:after="0"/>
        <w:ind w:left="1" w:hanging="3"/>
        <w:rPr>
          <w:smallCaps/>
          <w:color w:val="000000"/>
          <w:sz w:val="34"/>
          <w:szCs w:val="34"/>
        </w:rPr>
      </w:pPr>
    </w:p>
    <w:p w14:paraId="2C36955A" w14:textId="77777777" w:rsidR="00F147C2" w:rsidRDefault="00F147C2">
      <w:pPr>
        <w:spacing w:after="0"/>
        <w:ind w:left="1" w:hanging="3"/>
        <w:rPr>
          <w:smallCaps/>
          <w:color w:val="000000"/>
          <w:sz w:val="34"/>
          <w:szCs w:val="34"/>
        </w:rPr>
      </w:pPr>
    </w:p>
    <w:p w14:paraId="450C5EA8" w14:textId="77777777" w:rsidR="00F147C2" w:rsidRDefault="00000000">
      <w:pPr>
        <w:spacing w:after="0"/>
        <w:ind w:left="1" w:hanging="3"/>
        <w:rPr>
          <w:smallCaps/>
          <w:color w:val="000000"/>
          <w:sz w:val="34"/>
          <w:szCs w:val="34"/>
        </w:rPr>
      </w:pPr>
      <w:r>
        <w:rPr>
          <w:smallCaps/>
          <w:color w:val="000000"/>
          <w:sz w:val="34"/>
          <w:szCs w:val="34"/>
        </w:rPr>
        <w:t>12. POLICY RATIFICATION</w:t>
      </w:r>
    </w:p>
    <w:p w14:paraId="06983F62" w14:textId="77777777" w:rsidR="00F147C2" w:rsidRDefault="00F147C2">
      <w:pPr>
        <w:ind w:left="0" w:hanging="2"/>
        <w:jc w:val="both"/>
        <w:rPr>
          <w:rFonts w:ascii="Arial" w:eastAsia="Arial" w:hAnsi="Arial" w:cs="Arial"/>
          <w:sz w:val="22"/>
          <w:szCs w:val="22"/>
        </w:rPr>
      </w:pPr>
    </w:p>
    <w:p w14:paraId="19C438BE" w14:textId="77777777" w:rsidR="00F147C2" w:rsidRDefault="00000000">
      <w:pPr>
        <w:ind w:left="0" w:hanging="2"/>
        <w:jc w:val="both"/>
        <w:rPr>
          <w:rFonts w:ascii="Arial" w:eastAsia="Arial" w:hAnsi="Arial" w:cs="Arial"/>
          <w:sz w:val="22"/>
          <w:szCs w:val="22"/>
        </w:rPr>
      </w:pPr>
      <w:r>
        <w:rPr>
          <w:rFonts w:ascii="Arial" w:eastAsia="Arial" w:hAnsi="Arial" w:cs="Arial"/>
          <w:sz w:val="22"/>
          <w:szCs w:val="22"/>
        </w:rPr>
        <w:t xml:space="preserve">The policy was ratified by the Board of Management of </w:t>
      </w:r>
      <w:r>
        <w:rPr>
          <w:rFonts w:ascii="Arial" w:eastAsia="Arial" w:hAnsi="Arial" w:cs="Arial"/>
          <w:i/>
          <w:sz w:val="22"/>
          <w:szCs w:val="22"/>
        </w:rPr>
        <w:t>School Name</w:t>
      </w:r>
      <w:r>
        <w:rPr>
          <w:rFonts w:ascii="Arial" w:eastAsia="Arial" w:hAnsi="Arial" w:cs="Arial"/>
          <w:sz w:val="22"/>
          <w:szCs w:val="22"/>
        </w:rPr>
        <w:t xml:space="preserve"> at its meeting held on </w:t>
      </w:r>
      <w:r>
        <w:rPr>
          <w:rFonts w:ascii="Arial" w:eastAsia="Arial" w:hAnsi="Arial" w:cs="Arial"/>
          <w:i/>
          <w:sz w:val="22"/>
          <w:szCs w:val="22"/>
        </w:rPr>
        <w:t>Date_____</w:t>
      </w:r>
      <w:r>
        <w:rPr>
          <w:rFonts w:ascii="Arial" w:eastAsia="Arial" w:hAnsi="Arial" w:cs="Arial"/>
          <w:sz w:val="22"/>
          <w:szCs w:val="22"/>
        </w:rPr>
        <w:t>.</w:t>
      </w:r>
    </w:p>
    <w:p w14:paraId="17C195F6" w14:textId="77777777" w:rsidR="00F147C2" w:rsidRDefault="00F147C2">
      <w:pPr>
        <w:ind w:left="0" w:hanging="2"/>
        <w:jc w:val="both"/>
      </w:pPr>
    </w:p>
    <w:p w14:paraId="78A2B609" w14:textId="77777777" w:rsidR="00F147C2" w:rsidRDefault="00F147C2">
      <w:pPr>
        <w:ind w:left="0" w:hanging="2"/>
        <w:jc w:val="both"/>
      </w:pPr>
    </w:p>
    <w:p w14:paraId="152E75E7" w14:textId="77777777" w:rsidR="00F147C2" w:rsidRDefault="00000000">
      <w:pPr>
        <w:ind w:left="0" w:hanging="2"/>
        <w:jc w:val="both"/>
        <w:rPr>
          <w:rFonts w:ascii="Arial" w:eastAsia="Arial" w:hAnsi="Arial" w:cs="Arial"/>
          <w:sz w:val="20"/>
          <w:szCs w:val="20"/>
        </w:rPr>
      </w:pPr>
      <w:r>
        <w:rPr>
          <w:rFonts w:ascii="Arial" w:eastAsia="Arial" w:hAnsi="Arial" w:cs="Arial"/>
          <w:sz w:val="22"/>
          <w:szCs w:val="22"/>
        </w:rPr>
        <w:t>Signed:</w:t>
      </w:r>
      <w:r>
        <w:rPr>
          <w:rFonts w:ascii="Arial" w:eastAsia="Arial" w:hAnsi="Arial" w:cs="Arial"/>
        </w:rPr>
        <w:t xml:space="preserve"> _____________________________________ </w:t>
      </w:r>
      <w:r>
        <w:rPr>
          <w:rFonts w:ascii="Arial" w:eastAsia="Arial" w:hAnsi="Arial" w:cs="Arial"/>
          <w:sz w:val="20"/>
          <w:szCs w:val="20"/>
        </w:rPr>
        <w:t>Chairperson, Board of Management</w:t>
      </w:r>
    </w:p>
    <w:p w14:paraId="326DD17F" w14:textId="77777777" w:rsidR="00F147C2" w:rsidRDefault="00F147C2">
      <w:pPr>
        <w:ind w:left="0" w:hanging="2"/>
        <w:jc w:val="both"/>
        <w:rPr>
          <w:rFonts w:ascii="Arial" w:eastAsia="Arial" w:hAnsi="Arial" w:cs="Arial"/>
          <w:b/>
          <w:sz w:val="20"/>
          <w:szCs w:val="20"/>
          <w:u w:val="single"/>
        </w:rPr>
      </w:pPr>
    </w:p>
    <w:p w14:paraId="3A0ABFEA" w14:textId="77777777" w:rsidR="00F147C2" w:rsidRDefault="00F147C2">
      <w:pPr>
        <w:ind w:left="0" w:hanging="2"/>
        <w:jc w:val="both"/>
        <w:rPr>
          <w:rFonts w:ascii="Arial" w:eastAsia="Arial" w:hAnsi="Arial" w:cs="Arial"/>
          <w:b/>
          <w:sz w:val="20"/>
          <w:szCs w:val="20"/>
          <w:u w:val="single"/>
        </w:rPr>
      </w:pPr>
    </w:p>
    <w:p w14:paraId="4971587D" w14:textId="77777777" w:rsidR="00F147C2" w:rsidRDefault="00F147C2">
      <w:pPr>
        <w:ind w:left="0" w:hanging="2"/>
        <w:jc w:val="both"/>
        <w:rPr>
          <w:rFonts w:ascii="Arial" w:eastAsia="Arial" w:hAnsi="Arial" w:cs="Arial"/>
          <w:b/>
          <w:sz w:val="20"/>
          <w:szCs w:val="20"/>
          <w:u w:val="single"/>
        </w:rPr>
      </w:pPr>
    </w:p>
    <w:p w14:paraId="1C5C7D24" w14:textId="77777777" w:rsidR="00F147C2" w:rsidRDefault="00000000">
      <w:pPr>
        <w:ind w:left="0" w:hanging="2"/>
        <w:jc w:val="both"/>
        <w:rPr>
          <w:rFonts w:ascii="Arial" w:eastAsia="Arial" w:hAnsi="Arial" w:cs="Arial"/>
          <w:b/>
          <w:sz w:val="20"/>
          <w:szCs w:val="20"/>
          <w:u w:val="single"/>
        </w:rPr>
      </w:pPr>
      <w:r>
        <w:rPr>
          <w:rFonts w:ascii="Arial" w:eastAsia="Arial" w:hAnsi="Arial" w:cs="Arial"/>
          <w:b/>
          <w:sz w:val="20"/>
          <w:szCs w:val="20"/>
          <w:u w:val="single"/>
        </w:rPr>
        <w:t>Appendix: Behaviour Contract</w:t>
      </w:r>
    </w:p>
    <w:p w14:paraId="23399DBB" w14:textId="77777777" w:rsidR="00F147C2" w:rsidRDefault="00000000">
      <w:pPr>
        <w:spacing w:before="240" w:after="240" w:line="360" w:lineRule="auto"/>
        <w:ind w:left="0" w:hanging="2"/>
        <w:jc w:val="center"/>
        <w:rPr>
          <w:rFonts w:ascii="Arial" w:eastAsia="Arial" w:hAnsi="Arial" w:cs="Arial"/>
          <w:b/>
          <w:sz w:val="22"/>
          <w:szCs w:val="22"/>
          <w:u w:val="single"/>
        </w:rPr>
      </w:pPr>
      <w:r>
        <w:rPr>
          <w:rFonts w:ascii="Arial" w:eastAsia="Arial" w:hAnsi="Arial" w:cs="Arial"/>
          <w:b/>
          <w:sz w:val="22"/>
          <w:szCs w:val="22"/>
          <w:u w:val="single"/>
        </w:rPr>
        <w:t>Behaviour Contract</w:t>
      </w:r>
    </w:p>
    <w:p w14:paraId="7464C5A1" w14:textId="77777777" w:rsidR="00F147C2" w:rsidRDefault="00000000">
      <w:pPr>
        <w:spacing w:before="240" w:after="240" w:line="360" w:lineRule="auto"/>
        <w:ind w:left="0" w:hanging="2"/>
        <w:jc w:val="both"/>
        <w:rPr>
          <w:rFonts w:ascii="Arial" w:eastAsia="Arial" w:hAnsi="Arial" w:cs="Arial"/>
          <w:b/>
          <w:sz w:val="22"/>
          <w:szCs w:val="22"/>
          <w:u w:val="single"/>
        </w:rPr>
      </w:pPr>
      <w:r>
        <w:rPr>
          <w:rFonts w:ascii="Arial" w:eastAsia="Arial" w:hAnsi="Arial" w:cs="Arial"/>
          <w:b/>
          <w:sz w:val="22"/>
          <w:szCs w:val="22"/>
          <w:u w:val="single"/>
        </w:rPr>
        <w:t>Name:  ____________________________</w:t>
      </w:r>
    </w:p>
    <w:p w14:paraId="58FEA241" w14:textId="77777777" w:rsidR="00F147C2" w:rsidRDefault="00000000">
      <w:pPr>
        <w:spacing w:before="240" w:after="240" w:line="360" w:lineRule="auto"/>
        <w:ind w:left="0" w:hanging="2"/>
        <w:jc w:val="both"/>
        <w:rPr>
          <w:rFonts w:ascii="Arial" w:eastAsia="Arial" w:hAnsi="Arial" w:cs="Arial"/>
          <w:b/>
          <w:sz w:val="22"/>
          <w:szCs w:val="22"/>
          <w:u w:val="single"/>
        </w:rPr>
      </w:pPr>
      <w:r>
        <w:rPr>
          <w:rFonts w:ascii="Arial" w:eastAsia="Arial" w:hAnsi="Arial" w:cs="Arial"/>
          <w:b/>
          <w:sz w:val="22"/>
          <w:szCs w:val="22"/>
          <w:u w:val="single"/>
        </w:rPr>
        <w:t>Goals I have set</w:t>
      </w:r>
    </w:p>
    <w:p w14:paraId="3BA37FB0"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1.       __________________________________________________________</w:t>
      </w:r>
    </w:p>
    <w:p w14:paraId="0A66683F"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2.       __________________________________________________________</w:t>
      </w:r>
    </w:p>
    <w:p w14:paraId="15B9DC2E"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3.       __________________________________________________________</w:t>
      </w:r>
    </w:p>
    <w:p w14:paraId="16409965" w14:textId="77777777" w:rsidR="00F147C2" w:rsidRDefault="00000000">
      <w:pPr>
        <w:spacing w:before="240" w:after="240" w:line="360" w:lineRule="auto"/>
        <w:ind w:left="0" w:hanging="2"/>
        <w:jc w:val="both"/>
        <w:rPr>
          <w:rFonts w:ascii="Arial" w:eastAsia="Arial" w:hAnsi="Arial" w:cs="Arial"/>
          <w:b/>
          <w:sz w:val="22"/>
          <w:szCs w:val="22"/>
          <w:u w:val="single"/>
        </w:rPr>
      </w:pPr>
      <w:r>
        <w:rPr>
          <w:rFonts w:ascii="Arial" w:eastAsia="Arial" w:hAnsi="Arial" w:cs="Arial"/>
          <w:b/>
          <w:sz w:val="22"/>
          <w:szCs w:val="22"/>
          <w:u w:val="single"/>
        </w:rPr>
        <w:t>If I do not meet these goals, these are my consequences:</w:t>
      </w:r>
    </w:p>
    <w:p w14:paraId="47497283"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1.       __________________________________________________________</w:t>
      </w:r>
    </w:p>
    <w:p w14:paraId="67BAD59E"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2.       __________________________________________________________</w:t>
      </w:r>
    </w:p>
    <w:p w14:paraId="05A1F9ED"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3.       __________________________________________________________</w:t>
      </w:r>
    </w:p>
    <w:p w14:paraId="31FD9F50" w14:textId="77777777" w:rsidR="00F147C2" w:rsidRDefault="00000000">
      <w:pPr>
        <w:spacing w:before="240" w:after="240" w:line="360" w:lineRule="auto"/>
        <w:ind w:left="0" w:hanging="2"/>
        <w:jc w:val="both"/>
        <w:rPr>
          <w:rFonts w:ascii="Arial" w:eastAsia="Arial" w:hAnsi="Arial" w:cs="Arial"/>
          <w:b/>
          <w:sz w:val="22"/>
          <w:szCs w:val="22"/>
          <w:u w:val="single"/>
        </w:rPr>
      </w:pPr>
      <w:r>
        <w:rPr>
          <w:rFonts w:ascii="Arial" w:eastAsia="Arial" w:hAnsi="Arial" w:cs="Arial"/>
          <w:b/>
          <w:sz w:val="22"/>
          <w:szCs w:val="22"/>
          <w:u w:val="single"/>
        </w:rPr>
        <w:t>If I do meet these goals, these are my rewards:</w:t>
      </w:r>
    </w:p>
    <w:p w14:paraId="69D58BF6"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 xml:space="preserve">1.   </w:t>
      </w:r>
      <w:r>
        <w:rPr>
          <w:rFonts w:ascii="Arial" w:eastAsia="Arial" w:hAnsi="Arial" w:cs="Arial"/>
          <w:b/>
          <w:sz w:val="22"/>
          <w:szCs w:val="22"/>
          <w:u w:val="single"/>
        </w:rPr>
        <w:tab/>
        <w:t>__________________________________________________________</w:t>
      </w:r>
    </w:p>
    <w:p w14:paraId="40675CA5"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 xml:space="preserve">2.   </w:t>
      </w:r>
      <w:r>
        <w:rPr>
          <w:rFonts w:ascii="Arial" w:eastAsia="Arial" w:hAnsi="Arial" w:cs="Arial"/>
          <w:b/>
          <w:sz w:val="22"/>
          <w:szCs w:val="22"/>
          <w:u w:val="single"/>
        </w:rPr>
        <w:tab/>
        <w:t>__________________________________________________________</w:t>
      </w:r>
    </w:p>
    <w:p w14:paraId="5859FE95" w14:textId="77777777" w:rsidR="00F147C2" w:rsidRDefault="00000000">
      <w:pPr>
        <w:spacing w:before="240" w:after="240" w:line="600" w:lineRule="auto"/>
        <w:ind w:left="0" w:hanging="2"/>
        <w:jc w:val="both"/>
        <w:rPr>
          <w:rFonts w:ascii="Arial" w:eastAsia="Arial" w:hAnsi="Arial" w:cs="Arial"/>
          <w:b/>
          <w:sz w:val="22"/>
          <w:szCs w:val="22"/>
          <w:u w:val="single"/>
        </w:rPr>
      </w:pPr>
      <w:r>
        <w:rPr>
          <w:rFonts w:ascii="Arial" w:eastAsia="Arial" w:hAnsi="Arial" w:cs="Arial"/>
          <w:b/>
          <w:sz w:val="22"/>
          <w:szCs w:val="22"/>
          <w:u w:val="single"/>
        </w:rPr>
        <w:t xml:space="preserve">3.   </w:t>
      </w:r>
      <w:r>
        <w:rPr>
          <w:rFonts w:ascii="Arial" w:eastAsia="Arial" w:hAnsi="Arial" w:cs="Arial"/>
          <w:b/>
          <w:sz w:val="22"/>
          <w:szCs w:val="22"/>
          <w:u w:val="single"/>
        </w:rPr>
        <w:tab/>
        <w:t>__________________________________________________________</w:t>
      </w:r>
    </w:p>
    <w:p w14:paraId="0F886F67" w14:textId="77777777" w:rsidR="00F147C2" w:rsidRDefault="00000000">
      <w:pPr>
        <w:spacing w:before="240" w:after="240" w:line="360" w:lineRule="auto"/>
        <w:ind w:left="0" w:hanging="2"/>
        <w:jc w:val="both"/>
        <w:rPr>
          <w:rFonts w:ascii="Arial" w:eastAsia="Arial" w:hAnsi="Arial" w:cs="Arial"/>
          <w:b/>
          <w:sz w:val="22"/>
          <w:szCs w:val="22"/>
          <w:u w:val="single"/>
        </w:rPr>
      </w:pPr>
      <w:r>
        <w:rPr>
          <w:rFonts w:ascii="Arial" w:eastAsia="Arial" w:hAnsi="Arial" w:cs="Arial"/>
          <w:b/>
          <w:sz w:val="22"/>
          <w:szCs w:val="22"/>
          <w:u w:val="single"/>
        </w:rPr>
        <w:t>My contract will be reviewed on____________________________________.</w:t>
      </w:r>
    </w:p>
    <w:p w14:paraId="00266AA9" w14:textId="77777777" w:rsidR="00F147C2" w:rsidRDefault="00000000">
      <w:pPr>
        <w:spacing w:before="240" w:after="240" w:line="360" w:lineRule="auto"/>
        <w:ind w:left="0" w:hanging="2"/>
        <w:jc w:val="right"/>
        <w:rPr>
          <w:rFonts w:ascii="Arial" w:eastAsia="Arial" w:hAnsi="Arial" w:cs="Arial"/>
          <w:b/>
          <w:sz w:val="22"/>
          <w:szCs w:val="22"/>
          <w:u w:val="single"/>
        </w:rPr>
      </w:pPr>
      <w:r>
        <w:rPr>
          <w:rFonts w:ascii="Arial" w:eastAsia="Arial" w:hAnsi="Arial" w:cs="Arial"/>
          <w:b/>
          <w:sz w:val="22"/>
          <w:szCs w:val="22"/>
          <w:u w:val="single"/>
        </w:rPr>
        <w:t>Teacher’s signature: __________________________________________</w:t>
      </w:r>
    </w:p>
    <w:p w14:paraId="5CD67743" w14:textId="77777777" w:rsidR="00F147C2" w:rsidRDefault="00000000">
      <w:pPr>
        <w:spacing w:before="240" w:after="240" w:line="360" w:lineRule="auto"/>
        <w:ind w:left="0" w:hanging="2"/>
        <w:jc w:val="right"/>
        <w:rPr>
          <w:sz w:val="26"/>
          <w:szCs w:val="26"/>
        </w:rPr>
      </w:pPr>
      <w:r>
        <w:rPr>
          <w:rFonts w:ascii="Arial" w:eastAsia="Arial" w:hAnsi="Arial" w:cs="Arial"/>
          <w:b/>
          <w:sz w:val="22"/>
          <w:szCs w:val="22"/>
          <w:u w:val="single"/>
        </w:rPr>
        <w:t>Student’s signature: __________________________________________</w:t>
      </w:r>
    </w:p>
    <w:p w14:paraId="2AAA2314" w14:textId="77777777" w:rsidR="00F147C2" w:rsidRDefault="00000000">
      <w:pPr>
        <w:spacing w:after="0"/>
        <w:ind w:left="1" w:hanging="3"/>
        <w:jc w:val="center"/>
        <w:rPr>
          <w:rFonts w:ascii="Arial" w:eastAsia="Arial" w:hAnsi="Arial" w:cs="Arial"/>
          <w:b/>
          <w:sz w:val="26"/>
          <w:szCs w:val="26"/>
          <w:u w:val="single"/>
        </w:rPr>
      </w:pPr>
      <w:r>
        <w:rPr>
          <w:rFonts w:ascii="Arial" w:eastAsia="Arial" w:hAnsi="Arial" w:cs="Arial"/>
          <w:b/>
          <w:sz w:val="26"/>
          <w:szCs w:val="26"/>
          <w:u w:val="single"/>
        </w:rPr>
        <w:t>Bibliography of Resources</w:t>
      </w:r>
    </w:p>
    <w:p w14:paraId="5C10810B" w14:textId="77777777" w:rsidR="00F147C2" w:rsidRDefault="00F147C2">
      <w:pPr>
        <w:spacing w:after="0"/>
        <w:ind w:left="1" w:hanging="3"/>
        <w:rPr>
          <w:sz w:val="26"/>
          <w:szCs w:val="26"/>
        </w:rPr>
      </w:pPr>
    </w:p>
    <w:p w14:paraId="0033677B" w14:textId="77777777" w:rsidR="00F147C2" w:rsidRDefault="00000000">
      <w:pPr>
        <w:numPr>
          <w:ilvl w:val="0"/>
          <w:numId w:val="1"/>
        </w:numPr>
        <w:spacing w:after="0"/>
        <w:ind w:left="1" w:hanging="3"/>
        <w:rPr>
          <w:rFonts w:ascii="Arial" w:eastAsia="Arial" w:hAnsi="Arial" w:cs="Arial"/>
          <w:sz w:val="26"/>
          <w:szCs w:val="26"/>
        </w:rPr>
      </w:pPr>
      <w:r>
        <w:rPr>
          <w:rFonts w:ascii="Arial" w:eastAsia="Arial" w:hAnsi="Arial" w:cs="Arial"/>
          <w:i/>
          <w:sz w:val="26"/>
          <w:szCs w:val="26"/>
        </w:rPr>
        <w:t>Developing a Code of</w:t>
      </w:r>
      <w:r>
        <w:rPr>
          <w:rFonts w:ascii="Arial" w:eastAsia="Arial" w:hAnsi="Arial" w:cs="Arial"/>
          <w:sz w:val="26"/>
          <w:szCs w:val="26"/>
        </w:rPr>
        <w:t xml:space="preserve"> </w:t>
      </w:r>
      <w:r>
        <w:rPr>
          <w:rFonts w:ascii="Arial" w:eastAsia="Arial" w:hAnsi="Arial" w:cs="Arial"/>
          <w:i/>
          <w:sz w:val="26"/>
          <w:szCs w:val="26"/>
        </w:rPr>
        <w:t>Behaviour: Guidelines for Schools’, National Educational Welfare Board, 2008</w:t>
      </w:r>
      <w:r>
        <w:rPr>
          <w:rFonts w:ascii="Arial" w:eastAsia="Arial" w:hAnsi="Arial" w:cs="Arial"/>
          <w:sz w:val="26"/>
          <w:szCs w:val="26"/>
        </w:rPr>
        <w:t>.</w:t>
      </w:r>
    </w:p>
    <w:p w14:paraId="4F157D0D" w14:textId="77777777" w:rsidR="00F147C2" w:rsidRDefault="00F147C2">
      <w:pPr>
        <w:shd w:val="clear" w:color="auto" w:fill="FFFFFF"/>
        <w:spacing w:before="220" w:after="220"/>
        <w:ind w:left="0" w:hanging="2"/>
        <w:jc w:val="both"/>
        <w:rPr>
          <w:rFonts w:ascii="Arial" w:eastAsia="Arial" w:hAnsi="Arial" w:cs="Arial"/>
        </w:rPr>
      </w:pPr>
    </w:p>
    <w:p w14:paraId="066B2B60" w14:textId="77777777" w:rsidR="00F147C2" w:rsidRDefault="00F147C2">
      <w:pPr>
        <w:shd w:val="clear" w:color="auto" w:fill="FFFFFF"/>
        <w:spacing w:before="220" w:after="220"/>
        <w:ind w:left="0" w:hanging="2"/>
        <w:jc w:val="both"/>
        <w:rPr>
          <w:rFonts w:ascii="Arial" w:eastAsia="Arial" w:hAnsi="Arial" w:cs="Arial"/>
          <w:b/>
          <w:u w:val="single"/>
        </w:rPr>
      </w:pPr>
    </w:p>
    <w:p w14:paraId="586BC6F5" w14:textId="77777777" w:rsidR="00F147C2" w:rsidRDefault="00F147C2">
      <w:pPr>
        <w:shd w:val="clear" w:color="auto" w:fill="FFFFFF"/>
        <w:spacing w:before="220" w:after="220"/>
        <w:ind w:left="0" w:hanging="2"/>
        <w:jc w:val="both"/>
        <w:rPr>
          <w:rFonts w:ascii="Arial" w:eastAsia="Arial" w:hAnsi="Arial" w:cs="Arial"/>
          <w:b/>
          <w:u w:val="single"/>
        </w:rPr>
      </w:pPr>
    </w:p>
    <w:p w14:paraId="39BC90FA" w14:textId="77777777" w:rsidR="00F147C2" w:rsidRDefault="00F147C2">
      <w:pPr>
        <w:shd w:val="clear" w:color="auto" w:fill="FFFFFF"/>
        <w:spacing w:before="220" w:after="220"/>
        <w:ind w:left="0" w:hanging="2"/>
        <w:jc w:val="both"/>
        <w:rPr>
          <w:rFonts w:ascii="Arial" w:eastAsia="Arial" w:hAnsi="Arial" w:cs="Arial"/>
          <w:b/>
          <w:u w:val="single"/>
        </w:rPr>
      </w:pPr>
    </w:p>
    <w:p w14:paraId="121296D9" w14:textId="77777777" w:rsidR="00F147C2" w:rsidRDefault="00F147C2">
      <w:pPr>
        <w:shd w:val="clear" w:color="auto" w:fill="FFFFFF"/>
        <w:spacing w:before="220" w:after="220"/>
        <w:ind w:left="0" w:hanging="2"/>
        <w:jc w:val="both"/>
        <w:rPr>
          <w:rFonts w:ascii="Arial" w:eastAsia="Arial" w:hAnsi="Arial" w:cs="Arial"/>
          <w:b/>
          <w:u w:val="single"/>
        </w:rPr>
      </w:pPr>
    </w:p>
    <w:p w14:paraId="6E31B601" w14:textId="77777777" w:rsidR="00F147C2" w:rsidRDefault="00F147C2">
      <w:pPr>
        <w:shd w:val="clear" w:color="auto" w:fill="FFFFFF"/>
        <w:spacing w:before="220" w:after="220"/>
        <w:ind w:left="0" w:hanging="2"/>
        <w:jc w:val="both"/>
        <w:rPr>
          <w:rFonts w:ascii="Arial" w:eastAsia="Arial" w:hAnsi="Arial" w:cs="Arial"/>
          <w:b/>
          <w:u w:val="single"/>
        </w:rPr>
      </w:pPr>
    </w:p>
    <w:p w14:paraId="042046E4" w14:textId="77777777" w:rsidR="00F147C2" w:rsidRDefault="00F147C2">
      <w:pPr>
        <w:shd w:val="clear" w:color="auto" w:fill="FFFFFF"/>
        <w:spacing w:before="220" w:after="220"/>
        <w:ind w:left="0" w:hanging="2"/>
        <w:jc w:val="both"/>
        <w:rPr>
          <w:rFonts w:ascii="Arial" w:eastAsia="Arial" w:hAnsi="Arial" w:cs="Arial"/>
          <w:b/>
          <w:u w:val="single"/>
        </w:rPr>
      </w:pPr>
    </w:p>
    <w:p w14:paraId="654C5C7D" w14:textId="77777777" w:rsidR="00F147C2" w:rsidRDefault="00F147C2">
      <w:pPr>
        <w:shd w:val="clear" w:color="auto" w:fill="FFFFFF"/>
        <w:spacing w:before="220" w:after="220"/>
        <w:ind w:left="0" w:hanging="2"/>
        <w:jc w:val="both"/>
        <w:rPr>
          <w:rFonts w:ascii="Arial" w:eastAsia="Arial" w:hAnsi="Arial" w:cs="Arial"/>
          <w:b/>
          <w:u w:val="single"/>
        </w:rPr>
      </w:pPr>
    </w:p>
    <w:p w14:paraId="3D850213" w14:textId="77777777" w:rsidR="00F147C2" w:rsidRDefault="00F147C2">
      <w:pPr>
        <w:shd w:val="clear" w:color="auto" w:fill="FFFFFF"/>
        <w:spacing w:before="220" w:after="220"/>
        <w:ind w:left="0" w:hanging="2"/>
        <w:jc w:val="both"/>
        <w:rPr>
          <w:rFonts w:ascii="Arial" w:eastAsia="Arial" w:hAnsi="Arial" w:cs="Arial"/>
          <w:b/>
          <w:u w:val="single"/>
        </w:rPr>
      </w:pPr>
    </w:p>
    <w:p w14:paraId="32AD6480" w14:textId="77777777" w:rsidR="00F147C2" w:rsidRDefault="00F147C2">
      <w:pPr>
        <w:shd w:val="clear" w:color="auto" w:fill="FFFFFF"/>
        <w:spacing w:before="220" w:after="220"/>
        <w:ind w:left="0" w:hanging="2"/>
        <w:jc w:val="both"/>
        <w:rPr>
          <w:rFonts w:ascii="Arial" w:eastAsia="Arial" w:hAnsi="Arial" w:cs="Arial"/>
          <w:b/>
          <w:u w:val="single"/>
        </w:rPr>
      </w:pPr>
    </w:p>
    <w:p w14:paraId="40F554EC" w14:textId="77777777" w:rsidR="00F147C2" w:rsidRDefault="00F147C2">
      <w:pPr>
        <w:shd w:val="clear" w:color="auto" w:fill="FFFFFF"/>
        <w:spacing w:before="220" w:after="220"/>
        <w:ind w:left="0" w:hanging="2"/>
        <w:jc w:val="both"/>
        <w:rPr>
          <w:rFonts w:ascii="Arial" w:eastAsia="Arial" w:hAnsi="Arial" w:cs="Arial"/>
          <w:b/>
          <w:u w:val="single"/>
        </w:rPr>
      </w:pPr>
    </w:p>
    <w:p w14:paraId="1EC7B415" w14:textId="77777777" w:rsidR="00F147C2" w:rsidRDefault="00F147C2">
      <w:pPr>
        <w:shd w:val="clear" w:color="auto" w:fill="FFFFFF"/>
        <w:spacing w:before="220" w:after="220"/>
        <w:ind w:left="0" w:hanging="2"/>
        <w:jc w:val="both"/>
        <w:rPr>
          <w:rFonts w:ascii="Arial" w:eastAsia="Arial" w:hAnsi="Arial" w:cs="Arial"/>
          <w:b/>
          <w:u w:val="single"/>
        </w:rPr>
      </w:pPr>
    </w:p>
    <w:p w14:paraId="6E545501" w14:textId="77777777" w:rsidR="00F147C2" w:rsidRDefault="00F147C2">
      <w:pPr>
        <w:shd w:val="clear" w:color="auto" w:fill="FFFFFF"/>
        <w:spacing w:before="220" w:after="220"/>
        <w:ind w:left="0" w:hanging="2"/>
        <w:jc w:val="both"/>
        <w:rPr>
          <w:rFonts w:ascii="Arial" w:eastAsia="Arial" w:hAnsi="Arial" w:cs="Arial"/>
          <w:b/>
          <w:u w:val="single"/>
        </w:rPr>
      </w:pPr>
    </w:p>
    <w:p w14:paraId="344DFD3A" w14:textId="77777777" w:rsidR="00F147C2" w:rsidRDefault="00F147C2">
      <w:pPr>
        <w:shd w:val="clear" w:color="auto" w:fill="FFFFFF"/>
        <w:spacing w:before="220" w:after="220"/>
        <w:ind w:left="0" w:hanging="2"/>
        <w:jc w:val="both"/>
        <w:rPr>
          <w:rFonts w:ascii="Arial" w:eastAsia="Arial" w:hAnsi="Arial" w:cs="Arial"/>
          <w:b/>
          <w:u w:val="single"/>
        </w:rPr>
      </w:pPr>
    </w:p>
    <w:p w14:paraId="2EF86945" w14:textId="77777777" w:rsidR="00F147C2" w:rsidRDefault="00F147C2">
      <w:pPr>
        <w:shd w:val="clear" w:color="auto" w:fill="FFFFFF"/>
        <w:spacing w:before="220" w:after="220"/>
        <w:ind w:left="0" w:hanging="2"/>
        <w:jc w:val="both"/>
        <w:rPr>
          <w:rFonts w:ascii="Arial" w:eastAsia="Arial" w:hAnsi="Arial" w:cs="Arial"/>
          <w:b/>
          <w:u w:val="single"/>
        </w:rPr>
      </w:pPr>
    </w:p>
    <w:p w14:paraId="0AEB55AF" w14:textId="77777777" w:rsidR="00F147C2" w:rsidRDefault="00F147C2">
      <w:pPr>
        <w:shd w:val="clear" w:color="auto" w:fill="FFFFFF"/>
        <w:spacing w:before="220" w:after="220"/>
        <w:ind w:left="0" w:hanging="2"/>
        <w:jc w:val="both"/>
        <w:rPr>
          <w:rFonts w:ascii="Arial" w:eastAsia="Arial" w:hAnsi="Arial" w:cs="Arial"/>
          <w:b/>
          <w:u w:val="single"/>
        </w:rPr>
      </w:pPr>
    </w:p>
    <w:p w14:paraId="0142D758" w14:textId="77777777" w:rsidR="00F147C2" w:rsidRDefault="00F147C2">
      <w:pPr>
        <w:shd w:val="clear" w:color="auto" w:fill="FFFFFF"/>
        <w:spacing w:before="220" w:after="220"/>
        <w:ind w:left="0" w:hanging="2"/>
        <w:jc w:val="both"/>
        <w:rPr>
          <w:rFonts w:ascii="Arial" w:eastAsia="Arial" w:hAnsi="Arial" w:cs="Arial"/>
          <w:b/>
          <w:u w:val="single"/>
        </w:rPr>
      </w:pPr>
    </w:p>
    <w:p w14:paraId="7C4C0A5B" w14:textId="77777777" w:rsidR="00F147C2" w:rsidRDefault="00F147C2">
      <w:pPr>
        <w:shd w:val="clear" w:color="auto" w:fill="FFFFFF"/>
        <w:spacing w:before="220" w:after="220"/>
        <w:ind w:left="0" w:hanging="2"/>
        <w:jc w:val="both"/>
        <w:rPr>
          <w:rFonts w:ascii="Arial" w:eastAsia="Arial" w:hAnsi="Arial" w:cs="Arial"/>
          <w:b/>
          <w:u w:val="single"/>
        </w:rPr>
      </w:pPr>
    </w:p>
    <w:p w14:paraId="0C363887" w14:textId="77777777" w:rsidR="00F147C2" w:rsidRDefault="00F147C2">
      <w:pPr>
        <w:shd w:val="clear" w:color="auto" w:fill="FFFFFF"/>
        <w:spacing w:before="220" w:after="220"/>
        <w:ind w:left="0" w:hanging="2"/>
        <w:jc w:val="both"/>
        <w:rPr>
          <w:rFonts w:ascii="Arial" w:eastAsia="Arial" w:hAnsi="Arial" w:cs="Arial"/>
          <w:b/>
          <w:u w:val="single"/>
        </w:rPr>
      </w:pPr>
    </w:p>
    <w:p w14:paraId="17234E9D" w14:textId="77777777" w:rsidR="00F147C2" w:rsidRDefault="00F147C2">
      <w:pPr>
        <w:shd w:val="clear" w:color="auto" w:fill="FFFFFF"/>
        <w:spacing w:before="220" w:after="220"/>
        <w:ind w:left="0" w:hanging="2"/>
        <w:jc w:val="both"/>
        <w:rPr>
          <w:rFonts w:ascii="Arial" w:eastAsia="Arial" w:hAnsi="Arial" w:cs="Arial"/>
          <w:b/>
          <w:u w:val="single"/>
        </w:rPr>
      </w:pPr>
    </w:p>
    <w:p w14:paraId="408BA005" w14:textId="77777777" w:rsidR="00F147C2" w:rsidRDefault="00F147C2">
      <w:pPr>
        <w:shd w:val="clear" w:color="auto" w:fill="FFFFFF"/>
        <w:spacing w:before="220" w:after="220"/>
        <w:ind w:left="0" w:hanging="2"/>
        <w:jc w:val="both"/>
        <w:rPr>
          <w:rFonts w:ascii="Arial" w:eastAsia="Arial" w:hAnsi="Arial" w:cs="Arial"/>
          <w:b/>
          <w:u w:val="single"/>
        </w:rPr>
      </w:pPr>
    </w:p>
    <w:p w14:paraId="4786C87E" w14:textId="77777777" w:rsidR="00F147C2" w:rsidRDefault="00F147C2">
      <w:pPr>
        <w:spacing w:after="0"/>
        <w:ind w:left="1" w:hanging="3"/>
        <w:rPr>
          <w:sz w:val="26"/>
          <w:szCs w:val="26"/>
        </w:rPr>
      </w:pPr>
    </w:p>
    <w:p w14:paraId="18C65A19" w14:textId="77777777" w:rsidR="00F147C2" w:rsidRDefault="00F147C2">
      <w:pPr>
        <w:spacing w:after="0"/>
        <w:ind w:left="1" w:hanging="3"/>
        <w:rPr>
          <w:sz w:val="26"/>
          <w:szCs w:val="26"/>
        </w:rPr>
      </w:pPr>
    </w:p>
    <w:p w14:paraId="0C7B4023" w14:textId="77777777" w:rsidR="00F147C2" w:rsidRDefault="00F147C2">
      <w:pPr>
        <w:spacing w:after="0"/>
        <w:ind w:left="1" w:hanging="3"/>
        <w:rPr>
          <w:sz w:val="26"/>
          <w:szCs w:val="26"/>
        </w:rPr>
      </w:pPr>
    </w:p>
    <w:p w14:paraId="6F582407" w14:textId="77777777" w:rsidR="00F147C2" w:rsidRDefault="00F147C2">
      <w:pPr>
        <w:spacing w:after="0"/>
        <w:ind w:left="1" w:hanging="3"/>
        <w:rPr>
          <w:sz w:val="26"/>
          <w:szCs w:val="26"/>
        </w:rPr>
      </w:pPr>
    </w:p>
    <w:p w14:paraId="236B0BEB" w14:textId="77777777" w:rsidR="00F147C2" w:rsidRDefault="00F147C2">
      <w:pPr>
        <w:spacing w:after="0"/>
        <w:ind w:left="1" w:hanging="3"/>
        <w:rPr>
          <w:sz w:val="26"/>
          <w:szCs w:val="26"/>
        </w:rPr>
      </w:pPr>
    </w:p>
    <w:p w14:paraId="5CB4F516" w14:textId="77777777" w:rsidR="00F147C2" w:rsidRDefault="00F147C2">
      <w:pPr>
        <w:spacing w:after="0"/>
        <w:ind w:left="1" w:hanging="3"/>
        <w:rPr>
          <w:sz w:val="26"/>
          <w:szCs w:val="26"/>
        </w:rPr>
      </w:pPr>
    </w:p>
    <w:p w14:paraId="252B281B" w14:textId="77777777" w:rsidR="00F147C2" w:rsidRDefault="00F147C2">
      <w:pPr>
        <w:spacing w:after="0"/>
        <w:ind w:left="1" w:hanging="3"/>
        <w:rPr>
          <w:sz w:val="26"/>
          <w:szCs w:val="26"/>
        </w:rPr>
      </w:pPr>
    </w:p>
    <w:p w14:paraId="03AE68DB" w14:textId="77777777" w:rsidR="00F147C2" w:rsidRDefault="00F147C2">
      <w:pPr>
        <w:spacing w:after="0"/>
        <w:ind w:left="1" w:hanging="3"/>
        <w:rPr>
          <w:sz w:val="26"/>
          <w:szCs w:val="26"/>
        </w:rPr>
      </w:pPr>
    </w:p>
    <w:p w14:paraId="54F95341" w14:textId="77777777" w:rsidR="00F147C2" w:rsidRDefault="00F147C2">
      <w:pPr>
        <w:spacing w:after="0"/>
        <w:ind w:left="1" w:hanging="3"/>
        <w:rPr>
          <w:sz w:val="26"/>
          <w:szCs w:val="26"/>
        </w:rPr>
      </w:pPr>
    </w:p>
    <w:sectPr w:rsidR="00F147C2">
      <w:headerReference w:type="even" r:id="rId9"/>
      <w:headerReference w:type="default" r:id="rId10"/>
      <w:footerReference w:type="even" r:id="rId11"/>
      <w:footerReference w:type="default" r:id="rId12"/>
      <w:footerReference w:type="first" r:id="rId13"/>
      <w:pgSz w:w="12240" w:h="15840"/>
      <w:pgMar w:top="1077" w:right="1077" w:bottom="567" w:left="107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F7757" w14:textId="77777777" w:rsidR="00B62CFD" w:rsidRDefault="00B62CFD">
      <w:pPr>
        <w:spacing w:after="0" w:line="240" w:lineRule="auto"/>
        <w:ind w:left="0" w:hanging="2"/>
      </w:pPr>
      <w:r>
        <w:separator/>
      </w:r>
    </w:p>
  </w:endnote>
  <w:endnote w:type="continuationSeparator" w:id="0">
    <w:p w14:paraId="2BC51BE3" w14:textId="77777777" w:rsidR="00B62CFD" w:rsidRDefault="00B62CF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CDBA8B6-3032-46B0-A511-1C799CF24D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entieth Century">
    <w:altName w:val="Calibri"/>
    <w:charset w:val="00"/>
    <w:family w:val="auto"/>
    <w:pitch w:val="default"/>
  </w:font>
  <w:font w:name="Tw Cen MT">
    <w:panose1 w:val="020B0602020104020603"/>
    <w:charset w:val="00"/>
    <w:family w:val="swiss"/>
    <w:pitch w:val="variable"/>
    <w:sig w:usb0="00000007" w:usb1="00000000" w:usb2="00000000" w:usb3="00000000" w:csb0="00000003" w:csb1="00000000"/>
    <w:embedRegular r:id="rId2" w:fontKey="{72C2D84F-E3B3-4417-A2A0-E469803350FB}"/>
    <w:embedBold r:id="rId3" w:fontKey="{C8EBB84C-3A4F-4F4E-A87C-D0072112ECC2}"/>
    <w:embedItalic r:id="rId4" w:fontKey="{D8974CBF-0EE9-4C30-84B7-92FBFC888120}"/>
    <w:embedBoldItalic r:id="rId5" w:fontKey="{38F84CB8-6356-45CF-8DF6-C07B7A6BA51B}"/>
  </w:font>
  <w:font w:name="Tahoma">
    <w:panose1 w:val="020B0604030504040204"/>
    <w:charset w:val="00"/>
    <w:family w:val="swiss"/>
    <w:pitch w:val="variable"/>
    <w:sig w:usb0="E1002EFF" w:usb1="C000605B" w:usb2="00000029" w:usb3="00000000" w:csb0="000101FF" w:csb1="00000000"/>
    <w:embedRegular r:id="rId6" w:fontKey="{6F48E049-156A-41BD-834B-84E8AADC2E3D}"/>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7" w:fontKey="{1D935B7B-CFB5-4645-BD82-29F066851BC3}"/>
  </w:font>
  <w:font w:name="Calibri">
    <w:panose1 w:val="020F0502020204030204"/>
    <w:charset w:val="00"/>
    <w:family w:val="swiss"/>
    <w:pitch w:val="variable"/>
    <w:sig w:usb0="E4002EFF" w:usb1="C200247B" w:usb2="00000009" w:usb3="00000000" w:csb0="000001FF" w:csb1="00000000"/>
    <w:embedRegular r:id="rId8" w:fontKey="{4A56FE15-7C81-4E0F-B01E-ED7045398F9D}"/>
  </w:font>
  <w:font w:name="Cambria">
    <w:panose1 w:val="02040503050406030204"/>
    <w:charset w:val="00"/>
    <w:family w:val="roman"/>
    <w:pitch w:val="variable"/>
    <w:sig w:usb0="E00006FF" w:usb1="420024FF" w:usb2="02000000" w:usb3="00000000" w:csb0="0000019F" w:csb1="00000000"/>
    <w:embedRegular r:id="rId9" w:fontKey="{C1D58A97-D4E2-4710-83E6-9672FB8E0B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2550" w14:textId="77777777" w:rsidR="00F147C2" w:rsidRDefault="00F147C2">
    <w:pPr>
      <w:pBdr>
        <w:top w:val="nil"/>
        <w:left w:val="nil"/>
        <w:bottom w:val="nil"/>
        <w:right w:val="nil"/>
        <w:between w:val="nil"/>
      </w:pBdr>
      <w:ind w:left="0" w:hanging="2"/>
      <w:rPr>
        <w:color w:val="000000"/>
      </w:rPr>
    </w:pPr>
  </w:p>
  <w:p w14:paraId="75B83F35" w14:textId="77777777" w:rsidR="00F147C2" w:rsidRDefault="00000000">
    <w:pPr>
      <w:pBdr>
        <w:top w:val="single" w:sz="4" w:space="1" w:color="94B6D2"/>
        <w:left w:val="nil"/>
        <w:bottom w:val="nil"/>
        <w:right w:val="nil"/>
        <w:between w:val="nil"/>
      </w:pBdr>
      <w:ind w:left="0" w:hanging="2"/>
      <w:rPr>
        <w:color w:val="775F55"/>
        <w:sz w:val="20"/>
        <w:szCs w:val="20"/>
      </w:rPr>
    </w:pPr>
    <w:r>
      <w:rPr>
        <w:color w:val="775F55"/>
        <w:sz w:val="20"/>
        <w:szCs w:val="20"/>
      </w:rPr>
      <w:t xml:space="preserve">Page </w:t>
    </w:r>
    <w:r>
      <w:rPr>
        <w:color w:val="775F55"/>
        <w:sz w:val="20"/>
        <w:szCs w:val="20"/>
      </w:rPr>
      <w:fldChar w:fldCharType="begin"/>
    </w:r>
    <w:r>
      <w:rPr>
        <w:color w:val="775F55"/>
        <w:sz w:val="20"/>
        <w:szCs w:val="20"/>
      </w:rPr>
      <w:instrText>PAGE</w:instrText>
    </w:r>
    <w:r>
      <w:rPr>
        <w:color w:val="775F55"/>
        <w:sz w:val="20"/>
        <w:szCs w:val="20"/>
      </w:rPr>
      <w:fldChar w:fldCharType="separate"/>
    </w:r>
    <w:r>
      <w:rPr>
        <w:color w:val="775F55"/>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B9115" w14:textId="77777777" w:rsidR="00F147C2" w:rsidRDefault="00F147C2">
    <w:pPr>
      <w:pBdr>
        <w:top w:val="nil"/>
        <w:left w:val="nil"/>
        <w:bottom w:val="nil"/>
        <w:right w:val="nil"/>
        <w:between w:val="nil"/>
      </w:pBdr>
      <w:ind w:left="0" w:hanging="2"/>
      <w:rPr>
        <w:color w:val="000000"/>
      </w:rPr>
    </w:pPr>
  </w:p>
  <w:p w14:paraId="33C98355" w14:textId="77777777" w:rsidR="00F147C2" w:rsidRDefault="00000000">
    <w:pPr>
      <w:pBdr>
        <w:top w:val="single" w:sz="4" w:space="1" w:color="94B6D2"/>
        <w:left w:val="nil"/>
        <w:bottom w:val="nil"/>
        <w:right w:val="nil"/>
        <w:between w:val="nil"/>
      </w:pBdr>
      <w:ind w:left="0" w:hanging="2"/>
      <w:jc w:val="center"/>
      <w:rPr>
        <w:color w:val="A04DA3"/>
        <w:sz w:val="18"/>
        <w:szCs w:val="18"/>
      </w:rPr>
    </w:pPr>
    <w:r>
      <w:rPr>
        <w:color w:val="A04DA3"/>
        <w:sz w:val="18"/>
        <w:szCs w:val="18"/>
      </w:rPr>
      <w:t xml:space="preserve">Page </w:t>
    </w:r>
    <w:r>
      <w:rPr>
        <w:color w:val="A04DA3"/>
        <w:sz w:val="18"/>
        <w:szCs w:val="18"/>
      </w:rPr>
      <w:fldChar w:fldCharType="begin"/>
    </w:r>
    <w:r>
      <w:rPr>
        <w:color w:val="A04DA3"/>
        <w:sz w:val="18"/>
        <w:szCs w:val="18"/>
      </w:rPr>
      <w:instrText>PAGE</w:instrText>
    </w:r>
    <w:r>
      <w:rPr>
        <w:color w:val="A04DA3"/>
        <w:sz w:val="18"/>
        <w:szCs w:val="18"/>
      </w:rPr>
      <w:fldChar w:fldCharType="separate"/>
    </w:r>
    <w:r w:rsidR="002E1798">
      <w:rPr>
        <w:noProof/>
        <w:color w:val="A04DA3"/>
        <w:sz w:val="18"/>
        <w:szCs w:val="18"/>
      </w:rPr>
      <w:t>1</w:t>
    </w:r>
    <w:r>
      <w:rPr>
        <w:color w:val="A04DA3"/>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8849E" w14:textId="77777777" w:rsidR="00F147C2" w:rsidRDefault="00F147C2">
    <w:pPr>
      <w:pBdr>
        <w:top w:val="nil"/>
        <w:left w:val="nil"/>
        <w:bottom w:val="nil"/>
        <w:right w:val="nil"/>
        <w:between w:val="nil"/>
      </w:pBdr>
      <w:ind w:left="0" w:hanging="2"/>
      <w:rPr>
        <w:color w:val="A04DA3"/>
        <w:sz w:val="20"/>
        <w:szCs w:val="20"/>
      </w:rPr>
    </w:pPr>
  </w:p>
  <w:p w14:paraId="1DD496BD" w14:textId="77777777" w:rsidR="00F147C2" w:rsidRDefault="00F147C2">
    <w:pPr>
      <w:pBdr>
        <w:top w:val="nil"/>
        <w:left w:val="nil"/>
        <w:bottom w:val="nil"/>
        <w:right w:val="nil"/>
        <w:between w:val="nil"/>
      </w:pBdr>
      <w:ind w:left="0" w:hanging="2"/>
      <w:rPr>
        <w:color w:val="43808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BBAD2" w14:textId="77777777" w:rsidR="00B62CFD" w:rsidRDefault="00B62CFD">
      <w:pPr>
        <w:spacing w:after="0" w:line="240" w:lineRule="auto"/>
        <w:ind w:left="0" w:hanging="2"/>
      </w:pPr>
      <w:r>
        <w:separator/>
      </w:r>
    </w:p>
  </w:footnote>
  <w:footnote w:type="continuationSeparator" w:id="0">
    <w:p w14:paraId="0923AB44" w14:textId="77777777" w:rsidR="00B62CFD" w:rsidRDefault="00B62CF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594D" w14:textId="77777777" w:rsidR="00F147C2" w:rsidRDefault="00000000">
    <w:pPr>
      <w:pBdr>
        <w:top w:val="nil"/>
        <w:left w:val="nil"/>
        <w:bottom w:val="single" w:sz="4" w:space="1" w:color="94B6D2"/>
        <w:right w:val="nil"/>
        <w:between w:val="nil"/>
      </w:pBdr>
      <w:spacing w:after="0" w:line="240" w:lineRule="auto"/>
      <w:ind w:left="0" w:hanging="2"/>
      <w:rPr>
        <w:b/>
        <w:color w:val="775F55"/>
        <w:sz w:val="20"/>
        <w:szCs w:val="20"/>
      </w:rPr>
    </w:pPr>
    <w:r>
      <w:rPr>
        <w:b/>
        <w:color w:val="775F55"/>
        <w:sz w:val="20"/>
        <w:szCs w:val="20"/>
      </w:rPr>
      <w:t>[Type the document title]</w:t>
    </w:r>
  </w:p>
  <w:p w14:paraId="2929B37E" w14:textId="77777777" w:rsidR="00F147C2" w:rsidRDefault="00F147C2">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0D9F3" w14:textId="77777777" w:rsidR="00F147C2" w:rsidRDefault="00000000">
    <w:pPr>
      <w:pBdr>
        <w:top w:val="nil"/>
        <w:left w:val="nil"/>
        <w:bottom w:val="single" w:sz="4" w:space="1" w:color="94B6D2"/>
        <w:right w:val="nil"/>
        <w:between w:val="nil"/>
      </w:pBdr>
      <w:spacing w:after="0" w:line="240" w:lineRule="auto"/>
      <w:ind w:left="0" w:hanging="2"/>
      <w:jc w:val="right"/>
      <w:rPr>
        <w:b/>
        <w:color w:val="A04DA3"/>
        <w:sz w:val="18"/>
        <w:szCs w:val="18"/>
      </w:rPr>
    </w:pPr>
    <w:r>
      <w:rPr>
        <w:b/>
        <w:color w:val="A04DA3"/>
        <w:sz w:val="18"/>
        <w:szCs w:val="18"/>
      </w:rPr>
      <w:t>Boher  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57B"/>
    <w:multiLevelType w:val="multilevel"/>
    <w:tmpl w:val="7BA29D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A614EB6"/>
    <w:multiLevelType w:val="multilevel"/>
    <w:tmpl w:val="B5F894B0"/>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3DD31CF"/>
    <w:multiLevelType w:val="multilevel"/>
    <w:tmpl w:val="40E28892"/>
    <w:lvl w:ilvl="0">
      <w:start w:val="1"/>
      <w:numFmt w:val="bullet"/>
      <w:pStyle w:val="ListBullet5"/>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14675D89"/>
    <w:multiLevelType w:val="multilevel"/>
    <w:tmpl w:val="2ABAA7D0"/>
    <w:lvl w:ilvl="0">
      <w:start w:val="1"/>
      <w:numFmt w:val="bullet"/>
      <w:pStyle w:val="ListBullet4"/>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15A33E5C"/>
    <w:multiLevelType w:val="multilevel"/>
    <w:tmpl w:val="42DC75EE"/>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93A02AB"/>
    <w:multiLevelType w:val="multilevel"/>
    <w:tmpl w:val="34502882"/>
    <w:lvl w:ilvl="0">
      <w:start w:val="1"/>
      <w:numFmt w:val="decimal"/>
      <w:lvlText w:val="%1."/>
      <w:lvlJc w:val="left"/>
      <w:pPr>
        <w:ind w:left="1080" w:hanging="360"/>
      </w:pPr>
      <w:rPr>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1D371055"/>
    <w:multiLevelType w:val="multilevel"/>
    <w:tmpl w:val="7040D67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28B15515"/>
    <w:multiLevelType w:val="multilevel"/>
    <w:tmpl w:val="76CCE496"/>
    <w:lvl w:ilvl="0">
      <w:start w:val="1"/>
      <w:numFmt w:val="bullet"/>
      <w:pStyle w:val="ListBullet3"/>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2E0F3E58"/>
    <w:multiLevelType w:val="multilevel"/>
    <w:tmpl w:val="1348369C"/>
    <w:lvl w:ilvl="0">
      <w:start w:val="1"/>
      <w:numFmt w:val="lowerRoman"/>
      <w:lvlText w:val="%1."/>
      <w:lvlJc w:val="right"/>
      <w:pPr>
        <w:ind w:left="720" w:hanging="360"/>
      </w:pPr>
      <w:rPr>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33A21EA0"/>
    <w:multiLevelType w:val="multilevel"/>
    <w:tmpl w:val="0E042FBA"/>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DAF2FA4"/>
    <w:multiLevelType w:val="multilevel"/>
    <w:tmpl w:val="C4B4DFE2"/>
    <w:lvl w:ilvl="0">
      <w:start w:val="1"/>
      <w:numFmt w:val="bullet"/>
      <w:lvlText w:val="●"/>
      <w:lvlJc w:val="left"/>
      <w:pPr>
        <w:ind w:left="720" w:hanging="360"/>
      </w:pPr>
      <w:rPr>
        <w:rFonts w:ascii="Noto Sans Symbols" w:eastAsia="Noto Sans Symbols" w:hAnsi="Noto Sans Symbols" w:cs="Noto Sans Symbols"/>
        <w:b w:val="0"/>
        <w:i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F62663A"/>
    <w:multiLevelType w:val="multilevel"/>
    <w:tmpl w:val="08C4869A"/>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46932B63"/>
    <w:multiLevelType w:val="multilevel"/>
    <w:tmpl w:val="3CD2BBC8"/>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AC93F69"/>
    <w:multiLevelType w:val="multilevel"/>
    <w:tmpl w:val="A38CC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4C777F"/>
    <w:multiLevelType w:val="multilevel"/>
    <w:tmpl w:val="4A74B05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5" w15:restartNumberingAfterBreak="0">
    <w:nsid w:val="51557C49"/>
    <w:multiLevelType w:val="multilevel"/>
    <w:tmpl w:val="89866FA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15:restartNumberingAfterBreak="0">
    <w:nsid w:val="54DF3161"/>
    <w:multiLevelType w:val="multilevel"/>
    <w:tmpl w:val="25908EE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15:restartNumberingAfterBreak="0">
    <w:nsid w:val="552F40A4"/>
    <w:multiLevelType w:val="multilevel"/>
    <w:tmpl w:val="20780EC0"/>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59723F47"/>
    <w:multiLevelType w:val="multilevel"/>
    <w:tmpl w:val="9DFE90A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5C172416"/>
    <w:multiLevelType w:val="multilevel"/>
    <w:tmpl w:val="1182064E"/>
    <w:lvl w:ilvl="0">
      <w:start w:val="1"/>
      <w:numFmt w:val="bullet"/>
      <w:lvlText w:val="●"/>
      <w:lvlJc w:val="left"/>
      <w:pPr>
        <w:ind w:left="720" w:hanging="360"/>
      </w:pPr>
      <w:rPr>
        <w:rFonts w:ascii="Noto Sans Symbols" w:eastAsia="Noto Sans Symbols" w:hAnsi="Noto Sans Symbols" w:cs="Noto Sans Symbols"/>
        <w:b w:val="0"/>
        <w:i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6447471B"/>
    <w:multiLevelType w:val="multilevel"/>
    <w:tmpl w:val="15444D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4C94055"/>
    <w:multiLevelType w:val="multilevel"/>
    <w:tmpl w:val="6E4848DE"/>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669C46C5"/>
    <w:multiLevelType w:val="multilevel"/>
    <w:tmpl w:val="86A61B9C"/>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6A093BF8"/>
    <w:multiLevelType w:val="multilevel"/>
    <w:tmpl w:val="B60A16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6C4729AE"/>
    <w:multiLevelType w:val="multilevel"/>
    <w:tmpl w:val="63866C84"/>
    <w:lvl w:ilvl="0">
      <w:start w:val="1"/>
      <w:numFmt w:val="bullet"/>
      <w:pStyle w:val="List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EAF6F56"/>
    <w:multiLevelType w:val="multilevel"/>
    <w:tmpl w:val="F1027EA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15:restartNumberingAfterBreak="0">
    <w:nsid w:val="70A83803"/>
    <w:multiLevelType w:val="multilevel"/>
    <w:tmpl w:val="F66E851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75FE7132"/>
    <w:multiLevelType w:val="multilevel"/>
    <w:tmpl w:val="A37685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77F1451"/>
    <w:multiLevelType w:val="multilevel"/>
    <w:tmpl w:val="1D1AEDA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9" w15:restartNumberingAfterBreak="0">
    <w:nsid w:val="7931253F"/>
    <w:multiLevelType w:val="multilevel"/>
    <w:tmpl w:val="551C9D1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1725594334">
    <w:abstractNumId w:val="13"/>
  </w:num>
  <w:num w:numId="2" w16cid:durableId="473911273">
    <w:abstractNumId w:val="24"/>
  </w:num>
  <w:num w:numId="3" w16cid:durableId="538401492">
    <w:abstractNumId w:val="12"/>
  </w:num>
  <w:num w:numId="4" w16cid:durableId="580337988">
    <w:abstractNumId w:val="7"/>
  </w:num>
  <w:num w:numId="5" w16cid:durableId="1009137825">
    <w:abstractNumId w:val="3"/>
  </w:num>
  <w:num w:numId="6" w16cid:durableId="1088815331">
    <w:abstractNumId w:val="2"/>
  </w:num>
  <w:num w:numId="7" w16cid:durableId="1462190028">
    <w:abstractNumId w:val="29"/>
  </w:num>
  <w:num w:numId="8" w16cid:durableId="2013484890">
    <w:abstractNumId w:val="25"/>
  </w:num>
  <w:num w:numId="9" w16cid:durableId="394210067">
    <w:abstractNumId w:val="14"/>
  </w:num>
  <w:num w:numId="10" w16cid:durableId="703597158">
    <w:abstractNumId w:val="16"/>
  </w:num>
  <w:num w:numId="11" w16cid:durableId="2054957698">
    <w:abstractNumId w:val="0"/>
  </w:num>
  <w:num w:numId="12" w16cid:durableId="1497838782">
    <w:abstractNumId w:val="26"/>
  </w:num>
  <w:num w:numId="13" w16cid:durableId="1815365381">
    <w:abstractNumId w:val="15"/>
  </w:num>
  <w:num w:numId="14" w16cid:durableId="973872773">
    <w:abstractNumId w:val="28"/>
  </w:num>
  <w:num w:numId="15" w16cid:durableId="1515921891">
    <w:abstractNumId w:val="8"/>
  </w:num>
  <w:num w:numId="16" w16cid:durableId="1458135115">
    <w:abstractNumId w:val="6"/>
  </w:num>
  <w:num w:numId="17" w16cid:durableId="893780395">
    <w:abstractNumId w:val="1"/>
  </w:num>
  <w:num w:numId="18" w16cid:durableId="412095121">
    <w:abstractNumId w:val="11"/>
  </w:num>
  <w:num w:numId="19" w16cid:durableId="365639285">
    <w:abstractNumId w:val="21"/>
  </w:num>
  <w:num w:numId="20" w16cid:durableId="250430084">
    <w:abstractNumId w:val="22"/>
  </w:num>
  <w:num w:numId="21" w16cid:durableId="1519780251">
    <w:abstractNumId w:val="18"/>
  </w:num>
  <w:num w:numId="22" w16cid:durableId="1571426628">
    <w:abstractNumId w:val="4"/>
  </w:num>
  <w:num w:numId="23" w16cid:durableId="1650208123">
    <w:abstractNumId w:val="9"/>
  </w:num>
  <w:num w:numId="24" w16cid:durableId="1353611139">
    <w:abstractNumId w:val="19"/>
  </w:num>
  <w:num w:numId="25" w16cid:durableId="1517884144">
    <w:abstractNumId w:val="10"/>
  </w:num>
  <w:num w:numId="26" w16cid:durableId="1038890491">
    <w:abstractNumId w:val="17"/>
  </w:num>
  <w:num w:numId="27" w16cid:durableId="1723401714">
    <w:abstractNumId w:val="20"/>
  </w:num>
  <w:num w:numId="28" w16cid:durableId="1654915825">
    <w:abstractNumId w:val="5"/>
  </w:num>
  <w:num w:numId="29" w16cid:durableId="1120102684">
    <w:abstractNumId w:val="23"/>
  </w:num>
  <w:num w:numId="30" w16cid:durableId="3716190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7C2"/>
    <w:rsid w:val="002E1798"/>
    <w:rsid w:val="00A71286"/>
    <w:rsid w:val="00B62CFD"/>
    <w:rsid w:val="00F147C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59711"/>
  <w15:docId w15:val="{CB67C283-0CA8-4C96-87EA-3C5A3572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entieth Century" w:eastAsia="Twentieth Century" w:hAnsi="Twentieth Century" w:cs="Twentieth Century"/>
        <w:sz w:val="23"/>
        <w:szCs w:val="23"/>
        <w:lang w:val="en-US" w:eastAsia="en-IE" w:bidi="ar-SA"/>
      </w:rPr>
    </w:rPrDefault>
    <w:pPrDefault>
      <w:pPr>
        <w:spacing w:after="1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ja-JP"/>
    </w:rPr>
  </w:style>
  <w:style w:type="paragraph" w:styleId="Heading1">
    <w:name w:val="heading 1"/>
    <w:basedOn w:val="Normal"/>
    <w:next w:val="Normal"/>
    <w:uiPriority w:val="9"/>
    <w:qFormat/>
    <w:pPr>
      <w:spacing w:before="300" w:after="80" w:line="240" w:lineRule="auto"/>
    </w:pPr>
    <w:rPr>
      <w:caps/>
      <w:color w:val="775F55"/>
      <w:sz w:val="32"/>
      <w:szCs w:val="32"/>
    </w:rPr>
  </w:style>
  <w:style w:type="paragraph" w:styleId="Heading2">
    <w:name w:val="heading 2"/>
    <w:basedOn w:val="Normal"/>
    <w:next w:val="Normal"/>
    <w:uiPriority w:val="9"/>
    <w:semiHidden/>
    <w:unhideWhenUsed/>
    <w:qFormat/>
    <w:pPr>
      <w:spacing w:before="240" w:after="80"/>
      <w:outlineLvl w:val="1"/>
    </w:pPr>
    <w:rPr>
      <w:b/>
      <w:color w:val="94B6D2"/>
      <w:spacing w:val="20"/>
      <w:sz w:val="28"/>
      <w:szCs w:val="28"/>
    </w:rPr>
  </w:style>
  <w:style w:type="paragraph" w:styleId="Heading3">
    <w:name w:val="heading 3"/>
    <w:basedOn w:val="Normal"/>
    <w:next w:val="Normal"/>
    <w:uiPriority w:val="9"/>
    <w:semiHidden/>
    <w:unhideWhenUsed/>
    <w:qFormat/>
    <w:pPr>
      <w:spacing w:before="240" w:after="60"/>
      <w:outlineLvl w:val="2"/>
    </w:pPr>
    <w:rPr>
      <w:b/>
      <w:color w:val="000000"/>
      <w:spacing w:val="10"/>
      <w:szCs w:val="24"/>
    </w:rPr>
  </w:style>
  <w:style w:type="paragraph" w:styleId="Heading4">
    <w:name w:val="heading 4"/>
    <w:basedOn w:val="Normal"/>
    <w:next w:val="Normal"/>
    <w:uiPriority w:val="9"/>
    <w:semiHidden/>
    <w:unhideWhenUsed/>
    <w:qFormat/>
    <w:pPr>
      <w:spacing w:before="240" w:after="0"/>
      <w:outlineLvl w:val="3"/>
    </w:pPr>
    <w:rPr>
      <w:caps/>
      <w:spacing w:val="14"/>
      <w:sz w:val="22"/>
      <w:szCs w:val="22"/>
    </w:rPr>
  </w:style>
  <w:style w:type="paragraph" w:styleId="Heading5">
    <w:name w:val="heading 5"/>
    <w:basedOn w:val="Normal"/>
    <w:next w:val="Normal"/>
    <w:uiPriority w:val="9"/>
    <w:semiHidden/>
    <w:unhideWhenUsed/>
    <w:qFormat/>
    <w:pPr>
      <w:spacing w:before="200" w:after="0"/>
      <w:outlineLvl w:val="4"/>
    </w:pPr>
    <w:rPr>
      <w:b/>
      <w:color w:val="775F55"/>
      <w:spacing w:val="10"/>
      <w:szCs w:val="26"/>
    </w:rPr>
  </w:style>
  <w:style w:type="paragraph" w:styleId="Heading6">
    <w:name w:val="heading 6"/>
    <w:basedOn w:val="Normal"/>
    <w:next w:val="Normal"/>
    <w:uiPriority w:val="9"/>
    <w:semiHidden/>
    <w:unhideWhenUsed/>
    <w:qFormat/>
    <w:pPr>
      <w:spacing w:after="0"/>
      <w:outlineLvl w:val="5"/>
    </w:pPr>
    <w:rPr>
      <w:b/>
      <w:color w:val="DD8047"/>
      <w:spacing w:val="10"/>
    </w:rPr>
  </w:style>
  <w:style w:type="paragraph" w:styleId="Heading7">
    <w:name w:val="heading 7"/>
    <w:basedOn w:val="Normal"/>
    <w:next w:val="Normal"/>
    <w:qFormat/>
    <w:pPr>
      <w:spacing w:after="0"/>
      <w:outlineLvl w:val="6"/>
    </w:pPr>
    <w:rPr>
      <w:smallCaps/>
      <w:color w:val="000000"/>
      <w:spacing w:val="10"/>
    </w:rPr>
  </w:style>
  <w:style w:type="paragraph" w:styleId="Heading8">
    <w:name w:val="heading 8"/>
    <w:basedOn w:val="Normal"/>
    <w:next w:val="Normal"/>
    <w:qFormat/>
    <w:pPr>
      <w:spacing w:after="0"/>
      <w:outlineLvl w:val="7"/>
    </w:pPr>
    <w:rPr>
      <w:b/>
      <w:i/>
      <w:color w:val="94B6D2"/>
      <w:spacing w:val="10"/>
      <w:sz w:val="24"/>
    </w:rPr>
  </w:style>
  <w:style w:type="paragraph" w:styleId="Heading9">
    <w:name w:val="heading 9"/>
    <w:basedOn w:val="Normal"/>
    <w:next w:val="Normal"/>
    <w:qFormat/>
    <w:pPr>
      <w:spacing w:after="0"/>
      <w:outlineLvl w:val="8"/>
    </w:pPr>
    <w:rPr>
      <w:b/>
      <w:caps/>
      <w:color w:val="A5AB81"/>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pPr>
    <w:rPr>
      <w:color w:val="775F55"/>
      <w:sz w:val="72"/>
      <w:szCs w:val="48"/>
    </w:rPr>
  </w:style>
  <w:style w:type="character" w:customStyle="1" w:styleId="Heading1Char">
    <w:name w:val="Heading 1 Char"/>
    <w:rPr>
      <w:rFonts w:ascii="Tw Cen MT" w:hAnsi="Tw Cen MT" w:cs="Times New Roman"/>
      <w:caps/>
      <w:color w:val="775F55"/>
      <w:w w:val="100"/>
      <w:position w:val="-1"/>
      <w:sz w:val="32"/>
      <w:szCs w:val="32"/>
      <w:effect w:val="none"/>
      <w:vertAlign w:val="baseline"/>
      <w:cs w:val="0"/>
      <w:em w:val="none"/>
      <w:lang w:eastAsia="ja-JP"/>
    </w:rPr>
  </w:style>
  <w:style w:type="character" w:customStyle="1" w:styleId="Heading2Char">
    <w:name w:val="Heading 2 Char"/>
    <w:rPr>
      <w:b/>
      <w:color w:val="94B6D2"/>
      <w:spacing w:val="20"/>
      <w:w w:val="100"/>
      <w:position w:val="-1"/>
      <w:sz w:val="28"/>
      <w:szCs w:val="28"/>
      <w:effect w:val="none"/>
      <w:vertAlign w:val="baseline"/>
      <w:cs w:val="0"/>
      <w:em w:val="none"/>
      <w:lang w:eastAsia="ja-JP"/>
    </w:rPr>
  </w:style>
  <w:style w:type="character" w:customStyle="1" w:styleId="Heading3Char">
    <w:name w:val="Heading 3 Char"/>
    <w:rPr>
      <w:b/>
      <w:color w:val="000000"/>
      <w:spacing w:val="10"/>
      <w:w w:val="100"/>
      <w:position w:val="-1"/>
      <w:sz w:val="23"/>
      <w:szCs w:val="24"/>
      <w:effect w:val="none"/>
      <w:vertAlign w:val="baseline"/>
      <w:cs w:val="0"/>
      <w:em w:val="none"/>
      <w:lang w:eastAsia="ja-JP"/>
    </w:rPr>
  </w:style>
  <w:style w:type="paragraph" w:styleId="Footer">
    <w:name w:val="footer"/>
    <w:basedOn w:val="Normal"/>
    <w:qFormat/>
  </w:style>
  <w:style w:type="character" w:customStyle="1" w:styleId="FooterChar">
    <w:name w:val="Footer Char"/>
    <w:rPr>
      <w:w w:val="100"/>
      <w:position w:val="-1"/>
      <w:sz w:val="23"/>
      <w:szCs w:val="20"/>
      <w:effect w:val="none"/>
      <w:vertAlign w:val="baseline"/>
      <w:cs w:val="0"/>
      <w:em w:val="none"/>
      <w:lang w:eastAsia="ja-JP"/>
    </w:rPr>
  </w:style>
  <w:style w:type="paragraph" w:styleId="Header">
    <w:name w:val="header"/>
    <w:basedOn w:val="Normal"/>
    <w:qFormat/>
  </w:style>
  <w:style w:type="character" w:customStyle="1" w:styleId="HeaderChar">
    <w:name w:val="Header Char"/>
    <w:rPr>
      <w:w w:val="100"/>
      <w:position w:val="-1"/>
      <w:sz w:val="23"/>
      <w:szCs w:val="20"/>
      <w:effect w:val="none"/>
      <w:vertAlign w:val="baseline"/>
      <w:cs w:val="0"/>
      <w:em w:val="none"/>
      <w:lang w:eastAsia="ja-JP"/>
    </w:rPr>
  </w:style>
  <w:style w:type="paragraph" w:styleId="IntenseQuote">
    <w:name w:val="Intense Quote"/>
    <w:basedOn w:val="Normal"/>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b/>
      <w:color w:val="DD8047"/>
    </w:rPr>
  </w:style>
  <w:style w:type="character" w:customStyle="1" w:styleId="IntenseQuoteChar">
    <w:name w:val="Intense Quote Char"/>
    <w:rPr>
      <w:b/>
      <w:color w:val="DD8047"/>
      <w:w w:val="100"/>
      <w:position w:val="-1"/>
      <w:sz w:val="23"/>
      <w:szCs w:val="20"/>
      <w:effect w:val="none"/>
      <w:shd w:val="clear" w:color="auto" w:fill="FFFFFF"/>
      <w:vertAlign w:val="baseline"/>
      <w:cs w:val="0"/>
      <w:em w:val="none"/>
      <w:lang w:eastAsia="ja-JP"/>
    </w:rPr>
  </w:style>
  <w:style w:type="paragraph" w:styleId="Subtitle">
    <w:name w:val="Subtitle"/>
    <w:basedOn w:val="Normal"/>
    <w:uiPriority w:val="11"/>
    <w:qFormat/>
    <w:pPr>
      <w:spacing w:after="720" w:line="240" w:lineRule="auto"/>
    </w:pPr>
    <w:rPr>
      <w:b/>
      <w:smallCaps/>
      <w:color w:val="DD8047"/>
      <w:sz w:val="24"/>
      <w:szCs w:val="24"/>
    </w:rPr>
  </w:style>
  <w:style w:type="character" w:customStyle="1" w:styleId="SubtitleChar">
    <w:name w:val="Subtitle Char"/>
    <w:rPr>
      <w:rFonts w:ascii="Tw Cen MT" w:hAnsi="Tw Cen MT" w:cs="Times New Roman"/>
      <w:b/>
      <w:caps/>
      <w:color w:val="DD8047"/>
      <w:spacing w:val="50"/>
      <w:w w:val="100"/>
      <w:position w:val="-1"/>
      <w:sz w:val="24"/>
      <w:effect w:val="none"/>
      <w:vertAlign w:val="baseline"/>
      <w:cs w:val="0"/>
      <w:em w:val="none"/>
      <w:lang w:eastAsia="ja-JP"/>
    </w:rPr>
  </w:style>
  <w:style w:type="character" w:customStyle="1" w:styleId="TitleChar">
    <w:name w:val="Title Char"/>
    <w:rPr>
      <w:color w:val="775F55"/>
      <w:w w:val="100"/>
      <w:position w:val="-1"/>
      <w:sz w:val="72"/>
      <w:szCs w:val="48"/>
      <w:effect w:val="none"/>
      <w:vertAlign w:val="baseline"/>
      <w:cs w:val="0"/>
      <w:em w:val="none"/>
      <w:lang w:eastAsia="ja-JP"/>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ja-JP"/>
    </w:rPr>
  </w:style>
  <w:style w:type="character" w:styleId="BookTitle">
    <w:name w:val="Book Title"/>
    <w:rPr>
      <w:rFonts w:ascii="Tw Cen MT" w:hAnsi="Tw Cen MT" w:cs="Times New Roman"/>
      <w:i/>
      <w:color w:val="775F55"/>
      <w:w w:val="100"/>
      <w:position w:val="-1"/>
      <w:sz w:val="23"/>
      <w:szCs w:val="20"/>
      <w:effect w:val="none"/>
      <w:vertAlign w:val="baseline"/>
      <w:cs w:val="0"/>
      <w:em w:val="none"/>
    </w:rPr>
  </w:style>
  <w:style w:type="paragraph" w:styleId="Caption">
    <w:name w:val="caption"/>
    <w:basedOn w:val="Normal"/>
    <w:next w:val="Normal"/>
    <w:qFormat/>
    <w:rPr>
      <w:b/>
      <w:bCs/>
      <w:caps/>
      <w:sz w:val="16"/>
      <w:szCs w:val="18"/>
    </w:rPr>
  </w:style>
  <w:style w:type="character" w:styleId="Emphasis">
    <w:name w:val="Emphasis"/>
    <w:rPr>
      <w:rFonts w:ascii="Tw Cen MT" w:hAnsi="Tw Cen MT"/>
      <w:b/>
      <w:i/>
      <w:color w:val="775F55"/>
      <w:spacing w:val="10"/>
      <w:w w:val="100"/>
      <w:position w:val="-1"/>
      <w:sz w:val="23"/>
      <w:effect w:val="none"/>
      <w:vertAlign w:val="baseline"/>
      <w:cs w:val="0"/>
      <w:em w:val="none"/>
    </w:rPr>
  </w:style>
  <w:style w:type="character" w:customStyle="1" w:styleId="Heading4Char">
    <w:name w:val="Heading 4 Char"/>
    <w:rPr>
      <w:caps/>
      <w:spacing w:val="14"/>
      <w:w w:val="100"/>
      <w:position w:val="-1"/>
      <w:effect w:val="none"/>
      <w:vertAlign w:val="baseline"/>
      <w:cs w:val="0"/>
      <w:em w:val="none"/>
      <w:lang w:eastAsia="ja-JP"/>
    </w:rPr>
  </w:style>
  <w:style w:type="character" w:customStyle="1" w:styleId="Heading5Char">
    <w:name w:val="Heading 5 Char"/>
    <w:rPr>
      <w:b/>
      <w:color w:val="775F55"/>
      <w:spacing w:val="10"/>
      <w:w w:val="100"/>
      <w:position w:val="-1"/>
      <w:sz w:val="23"/>
      <w:szCs w:val="26"/>
      <w:effect w:val="none"/>
      <w:vertAlign w:val="baseline"/>
      <w:cs w:val="0"/>
      <w:em w:val="none"/>
      <w:lang w:eastAsia="ja-JP"/>
    </w:rPr>
  </w:style>
  <w:style w:type="character" w:customStyle="1" w:styleId="Heading6Char">
    <w:name w:val="Heading 6 Char"/>
    <w:rPr>
      <w:b/>
      <w:color w:val="DD8047"/>
      <w:spacing w:val="10"/>
      <w:w w:val="100"/>
      <w:position w:val="-1"/>
      <w:sz w:val="23"/>
      <w:szCs w:val="20"/>
      <w:effect w:val="none"/>
      <w:vertAlign w:val="baseline"/>
      <w:cs w:val="0"/>
      <w:em w:val="none"/>
      <w:lang w:eastAsia="ja-JP"/>
    </w:rPr>
  </w:style>
  <w:style w:type="character" w:customStyle="1" w:styleId="Heading7Char">
    <w:name w:val="Heading 7 Char"/>
    <w:rPr>
      <w:smallCaps/>
      <w:color w:val="000000"/>
      <w:spacing w:val="10"/>
      <w:w w:val="100"/>
      <w:position w:val="-1"/>
      <w:sz w:val="23"/>
      <w:szCs w:val="20"/>
      <w:effect w:val="none"/>
      <w:vertAlign w:val="baseline"/>
      <w:cs w:val="0"/>
      <w:em w:val="none"/>
      <w:lang w:eastAsia="ja-JP"/>
    </w:rPr>
  </w:style>
  <w:style w:type="character" w:customStyle="1" w:styleId="Heading8Char">
    <w:name w:val="Heading 8 Char"/>
    <w:rPr>
      <w:b/>
      <w:i/>
      <w:color w:val="94B6D2"/>
      <w:spacing w:val="10"/>
      <w:w w:val="100"/>
      <w:position w:val="-1"/>
      <w:sz w:val="24"/>
      <w:szCs w:val="20"/>
      <w:effect w:val="none"/>
      <w:vertAlign w:val="baseline"/>
      <w:cs w:val="0"/>
      <w:em w:val="none"/>
      <w:lang w:eastAsia="ja-JP"/>
    </w:rPr>
  </w:style>
  <w:style w:type="character" w:customStyle="1" w:styleId="Heading9Char">
    <w:name w:val="Heading 9 Char"/>
    <w:rPr>
      <w:b/>
      <w:caps/>
      <w:color w:val="A5AB81"/>
      <w:spacing w:val="40"/>
      <w:w w:val="100"/>
      <w:position w:val="-1"/>
      <w:sz w:val="20"/>
      <w:szCs w:val="20"/>
      <w:effect w:val="none"/>
      <w:vertAlign w:val="baseline"/>
      <w:cs w:val="0"/>
      <w:em w:val="none"/>
      <w:lang w:eastAsia="ja-JP"/>
    </w:rPr>
  </w:style>
  <w:style w:type="character" w:styleId="Hyperlink">
    <w:name w:val="Hyperlink"/>
    <w:qFormat/>
    <w:rPr>
      <w:color w:val="F7B615"/>
      <w:w w:val="100"/>
      <w:position w:val="-1"/>
      <w:u w:val="single"/>
      <w:effect w:val="none"/>
      <w:vertAlign w:val="baseline"/>
      <w:cs w:val="0"/>
      <w:em w:val="none"/>
    </w:rPr>
  </w:style>
  <w:style w:type="character" w:styleId="IntenseEmphasis">
    <w:name w:val="Intense Emphasis"/>
    <w:rPr>
      <w:rFonts w:ascii="Tw Cen MT" w:hAnsi="Tw Cen MT"/>
      <w:b/>
      <w:color w:val="DD8047"/>
      <w:spacing w:val="10"/>
      <w:w w:val="100"/>
      <w:kern w:val="0"/>
      <w:position w:val="0"/>
      <w:sz w:val="23"/>
      <w:effect w:val="none"/>
      <w:vertAlign w:val="baseline"/>
      <w:cs w:val="0"/>
      <w:em w:val="none"/>
    </w:rPr>
  </w:style>
  <w:style w:type="character" w:styleId="IntenseReference">
    <w:name w:val="Intense Reference"/>
    <w:rPr>
      <w:rFonts w:ascii="Tw Cen MT" w:hAnsi="Tw Cen MT"/>
      <w:b/>
      <w:caps/>
      <w:color w:val="94B6D2"/>
      <w:spacing w:val="10"/>
      <w:w w:val="100"/>
      <w:position w:val="0"/>
      <w:sz w:val="20"/>
      <w:szCs w:val="18"/>
      <w:u w:val="single" w:color="94B6D2"/>
      <w:effect w:val="none"/>
      <w:bdr w:val="none" w:sz="0" w:space="0" w:color="auto"/>
      <w:vertAlign w:val="baseline"/>
      <w:cs w:val="0"/>
      <w:em w:val="none"/>
    </w:rPr>
  </w:style>
  <w:style w:type="paragraph" w:styleId="List">
    <w:name w:val="List"/>
    <w:basedOn w:val="Normal"/>
    <w:qFormat/>
    <w:pPr>
      <w:ind w:left="360" w:hanging="360"/>
    </w:pPr>
  </w:style>
  <w:style w:type="paragraph" w:styleId="List2">
    <w:name w:val="List 2"/>
    <w:basedOn w:val="Normal"/>
    <w:qFormat/>
    <w:pPr>
      <w:ind w:left="720" w:hanging="360"/>
    </w:pPr>
  </w:style>
  <w:style w:type="paragraph" w:styleId="ListBullet">
    <w:name w:val="List Bullet"/>
    <w:basedOn w:val="Normal"/>
    <w:qFormat/>
    <w:pPr>
      <w:numPr>
        <w:numId w:val="2"/>
      </w:numPr>
      <w:ind w:left="-1" w:hanging="1"/>
    </w:pPr>
    <w:rPr>
      <w:sz w:val="24"/>
    </w:rPr>
  </w:style>
  <w:style w:type="paragraph" w:styleId="ListBullet2">
    <w:name w:val="List Bullet 2"/>
    <w:basedOn w:val="Normal"/>
    <w:qFormat/>
    <w:pPr>
      <w:numPr>
        <w:numId w:val="3"/>
      </w:numPr>
      <w:ind w:left="-1" w:hanging="1"/>
    </w:pPr>
    <w:rPr>
      <w:color w:val="94B6D2"/>
    </w:rPr>
  </w:style>
  <w:style w:type="paragraph" w:styleId="ListBullet3">
    <w:name w:val="List Bullet 3"/>
    <w:basedOn w:val="Normal"/>
    <w:qFormat/>
    <w:pPr>
      <w:numPr>
        <w:numId w:val="4"/>
      </w:numPr>
      <w:ind w:left="-1" w:hanging="1"/>
    </w:pPr>
    <w:rPr>
      <w:color w:val="DD8047"/>
    </w:rPr>
  </w:style>
  <w:style w:type="paragraph" w:styleId="ListBullet4">
    <w:name w:val="List Bullet 4"/>
    <w:basedOn w:val="Normal"/>
    <w:qFormat/>
    <w:pPr>
      <w:numPr>
        <w:numId w:val="5"/>
      </w:numPr>
      <w:ind w:left="-1" w:hanging="1"/>
    </w:pPr>
    <w:rPr>
      <w:caps/>
      <w:spacing w:val="4"/>
    </w:rPr>
  </w:style>
  <w:style w:type="paragraph" w:styleId="ListBullet5">
    <w:name w:val="List Bullet 5"/>
    <w:basedOn w:val="Normal"/>
    <w:qFormat/>
    <w:pPr>
      <w:numPr>
        <w:numId w:val="6"/>
      </w:numPr>
      <w:ind w:left="-1" w:hanging="1"/>
    </w:pPr>
  </w:style>
  <w:style w:type="paragraph" w:styleId="ListParagraph">
    <w:name w:val="List Paragraph"/>
    <w:basedOn w:val="Normal"/>
    <w:qFormat/>
    <w:pPr>
      <w:ind w:left="720"/>
      <w:contextualSpacing/>
    </w:pPr>
  </w:style>
  <w:style w:type="numbering" w:customStyle="1" w:styleId="MedianListStyle">
    <w:name w:val="Median List Style"/>
  </w:style>
  <w:style w:type="paragraph" w:styleId="NoSpacing">
    <w:name w:val="No Spacing"/>
    <w:basedOn w:val="Normal"/>
    <w:pPr>
      <w:spacing w:after="0" w:line="240" w:lineRule="auto"/>
    </w:pPr>
  </w:style>
  <w:style w:type="paragraph" w:styleId="Quote">
    <w:name w:val="Quote"/>
    <w:basedOn w:val="Normal"/>
    <w:rPr>
      <w:i/>
      <w:smallCaps/>
      <w:color w:val="775F55"/>
      <w:spacing w:val="6"/>
    </w:rPr>
  </w:style>
  <w:style w:type="character" w:customStyle="1" w:styleId="QuoteChar">
    <w:name w:val="Quote Char"/>
    <w:rPr>
      <w:i/>
      <w:smallCaps/>
      <w:color w:val="775F55"/>
      <w:spacing w:val="6"/>
      <w:w w:val="100"/>
      <w:position w:val="-1"/>
      <w:sz w:val="23"/>
      <w:szCs w:val="20"/>
      <w:effect w:val="none"/>
      <w:vertAlign w:val="baseline"/>
      <w:cs w:val="0"/>
      <w:em w:val="none"/>
      <w:lang w:eastAsia="ja-JP"/>
    </w:rPr>
  </w:style>
  <w:style w:type="character" w:styleId="Strong">
    <w:name w:val="Strong"/>
    <w:rPr>
      <w:rFonts w:ascii="Tw Cen MT" w:hAnsi="Tw Cen MT"/>
      <w:b/>
      <w:color w:val="DD8047"/>
      <w:w w:val="100"/>
      <w:position w:val="-1"/>
      <w:effect w:val="none"/>
      <w:vertAlign w:val="baseline"/>
      <w:cs w:val="0"/>
      <w:em w:val="none"/>
    </w:rPr>
  </w:style>
  <w:style w:type="character" w:styleId="SubtleEmphasis">
    <w:name w:val="Subtle Emphasis"/>
    <w:rPr>
      <w:rFonts w:ascii="Tw Cen MT" w:hAnsi="Tw Cen MT"/>
      <w:i/>
      <w:w w:val="100"/>
      <w:position w:val="-1"/>
      <w:sz w:val="23"/>
      <w:effect w:val="none"/>
      <w:vertAlign w:val="baseline"/>
      <w:cs w:val="0"/>
      <w:em w:val="none"/>
    </w:rPr>
  </w:style>
  <w:style w:type="character" w:styleId="SubtleReference">
    <w:name w:val="Subtle Reference"/>
    <w:rPr>
      <w:rFonts w:ascii="Tw Cen MT" w:hAnsi="Tw Cen MT"/>
      <w:b/>
      <w:i/>
      <w:color w:val="775F55"/>
      <w:w w:val="100"/>
      <w:position w:val="-1"/>
      <w:sz w:val="23"/>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qFormat/>
    <w:pPr>
      <w:ind w:left="220" w:hanging="220"/>
    </w:pPr>
  </w:style>
  <w:style w:type="paragraph" w:styleId="TOC1">
    <w:name w:val="toc 1"/>
    <w:basedOn w:val="Normal"/>
    <w:next w:val="Normal"/>
    <w:qFormat/>
    <w:pPr>
      <w:spacing w:before="180" w:after="40" w:line="240" w:lineRule="auto"/>
    </w:pPr>
    <w:rPr>
      <w:b/>
      <w:caps/>
      <w:noProof/>
      <w:color w:val="775F55"/>
      <w:lang/>
    </w:rPr>
  </w:style>
  <w:style w:type="paragraph" w:styleId="TOC2">
    <w:name w:val="toc 2"/>
    <w:basedOn w:val="Normal"/>
    <w:next w:val="Normal"/>
    <w:qFormat/>
    <w:pPr>
      <w:spacing w:after="40" w:line="240" w:lineRule="auto"/>
      <w:ind w:left="144"/>
    </w:pPr>
    <w:rPr>
      <w:noProof/>
      <w:lang/>
    </w:rPr>
  </w:style>
  <w:style w:type="paragraph" w:styleId="TOC3">
    <w:name w:val="toc 3"/>
    <w:basedOn w:val="Normal"/>
    <w:next w:val="Normal"/>
    <w:qFormat/>
    <w:pPr>
      <w:spacing w:after="40" w:line="240" w:lineRule="auto"/>
      <w:ind w:left="288"/>
    </w:pPr>
    <w:rPr>
      <w:noProof/>
      <w:lang/>
    </w:rPr>
  </w:style>
  <w:style w:type="paragraph" w:styleId="TOC4">
    <w:name w:val="toc 4"/>
    <w:basedOn w:val="Normal"/>
    <w:next w:val="Normal"/>
    <w:qFormat/>
    <w:pPr>
      <w:spacing w:after="40" w:line="240" w:lineRule="auto"/>
      <w:ind w:left="432"/>
    </w:pPr>
    <w:rPr>
      <w:noProof/>
      <w:lang/>
    </w:rPr>
  </w:style>
  <w:style w:type="paragraph" w:styleId="TOC5">
    <w:name w:val="toc 5"/>
    <w:basedOn w:val="Normal"/>
    <w:next w:val="Normal"/>
    <w:qFormat/>
    <w:pPr>
      <w:spacing w:after="40" w:line="240" w:lineRule="auto"/>
      <w:ind w:left="576"/>
    </w:pPr>
    <w:rPr>
      <w:noProof/>
      <w:lang/>
    </w:rPr>
  </w:style>
  <w:style w:type="paragraph" w:styleId="TOC6">
    <w:name w:val="toc 6"/>
    <w:basedOn w:val="Normal"/>
    <w:next w:val="Normal"/>
    <w:qFormat/>
    <w:pPr>
      <w:spacing w:after="40" w:line="240" w:lineRule="auto"/>
      <w:ind w:left="720"/>
    </w:pPr>
    <w:rPr>
      <w:noProof/>
      <w:lang/>
    </w:rPr>
  </w:style>
  <w:style w:type="paragraph" w:styleId="TOC7">
    <w:name w:val="toc 7"/>
    <w:basedOn w:val="Normal"/>
    <w:next w:val="Normal"/>
    <w:qFormat/>
    <w:pPr>
      <w:spacing w:after="40" w:line="240" w:lineRule="auto"/>
      <w:ind w:left="864"/>
    </w:pPr>
    <w:rPr>
      <w:noProof/>
      <w:lang/>
    </w:rPr>
  </w:style>
  <w:style w:type="paragraph" w:styleId="TOC8">
    <w:name w:val="toc 8"/>
    <w:basedOn w:val="Normal"/>
    <w:next w:val="Normal"/>
    <w:qFormat/>
    <w:pPr>
      <w:spacing w:after="40" w:line="240" w:lineRule="auto"/>
      <w:ind w:left="1008"/>
    </w:pPr>
    <w:rPr>
      <w:noProof/>
      <w:lang/>
    </w:rPr>
  </w:style>
  <w:style w:type="paragraph" w:styleId="TOC9">
    <w:name w:val="toc 9"/>
    <w:basedOn w:val="Normal"/>
    <w:next w:val="Normal"/>
    <w:qFormat/>
    <w:pPr>
      <w:spacing w:after="40" w:line="240" w:lineRule="auto"/>
      <w:ind w:left="1152"/>
    </w:pPr>
    <w:rPr>
      <w:noProof/>
      <w:lang/>
    </w:rPr>
  </w:style>
  <w:style w:type="character" w:customStyle="1" w:styleId="NoSpacingChar">
    <w:name w:val="No Spacing Char"/>
    <w:rPr>
      <w:w w:val="100"/>
      <w:position w:val="-1"/>
      <w:sz w:val="23"/>
      <w:szCs w:val="20"/>
      <w:effect w:val="none"/>
      <w:vertAlign w:val="baseline"/>
      <w:cs w:val="0"/>
      <w:em w:val="none"/>
      <w:lang w:eastAsia="ja-JP"/>
    </w:rPr>
  </w:style>
  <w:style w:type="paragraph" w:customStyle="1" w:styleId="HeaderEven">
    <w:name w:val="Header Even"/>
    <w:basedOn w:val="Normal"/>
    <w:qFormat/>
    <w:pPr>
      <w:pBdr>
        <w:bottom w:val="single" w:sz="4" w:space="1" w:color="94B6D2"/>
      </w:pBdr>
      <w:spacing w:after="0" w:line="240" w:lineRule="auto"/>
    </w:pPr>
    <w:rPr>
      <w:b/>
      <w:color w:val="775F55"/>
      <w:sz w:val="20"/>
      <w:szCs w:val="24"/>
      <w:lang w:eastAsia="ko-KR"/>
    </w:rPr>
  </w:style>
  <w:style w:type="paragraph" w:customStyle="1" w:styleId="FooterEven">
    <w:name w:val="Footer Even"/>
    <w:basedOn w:val="Normal"/>
    <w:qFormat/>
    <w:pPr>
      <w:pBdr>
        <w:top w:val="single" w:sz="4" w:space="1" w:color="94B6D2"/>
      </w:pBdr>
    </w:pPr>
    <w:rPr>
      <w:color w:val="775F55"/>
      <w:sz w:val="20"/>
    </w:rPr>
  </w:style>
  <w:style w:type="paragraph" w:customStyle="1" w:styleId="HeaderOdd">
    <w:name w:val="Header Odd"/>
    <w:basedOn w:val="Normal"/>
    <w:qFormat/>
    <w:pPr>
      <w:pBdr>
        <w:bottom w:val="single" w:sz="4" w:space="1" w:color="94B6D2"/>
      </w:pBdr>
      <w:spacing w:after="0" w:line="240" w:lineRule="auto"/>
      <w:jc w:val="right"/>
    </w:pPr>
    <w:rPr>
      <w:b/>
      <w:color w:val="775F55"/>
      <w:sz w:val="20"/>
      <w:szCs w:val="24"/>
      <w:lang w:eastAsia="ko-KR"/>
    </w:rPr>
  </w:style>
  <w:style w:type="paragraph" w:customStyle="1" w:styleId="FooterOdd">
    <w:name w:val="Footer Odd"/>
    <w:basedOn w:val="Normal"/>
    <w:qFormat/>
    <w:pPr>
      <w:pBdr>
        <w:top w:val="single" w:sz="4" w:space="1" w:color="94B6D2"/>
      </w:pBdr>
      <w:jc w:val="right"/>
    </w:pPr>
    <w:rPr>
      <w:color w:val="775F55"/>
      <w:sz w:val="20"/>
    </w:rPr>
  </w:style>
  <w:style w:type="paragraph" w:customStyle="1" w:styleId="style4">
    <w:name w:val="style4"/>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style51">
    <w:name w:val="style51"/>
    <w:rPr>
      <w:w w:val="100"/>
      <w:position w:val="-1"/>
      <w:sz w:val="24"/>
      <w:szCs w:val="24"/>
      <w:effect w:val="none"/>
      <w:vertAlign w:val="baseline"/>
      <w:cs w:val="0"/>
      <w:em w:val="none"/>
    </w:rPr>
  </w:style>
  <w:style w:type="paragraph" w:customStyle="1" w:styleId="B">
    <w:name w:val="B"/>
    <w:aliases w:val="Normal_circular_web"/>
    <w:basedOn w:val="Normal"/>
    <w:pPr>
      <w:spacing w:after="0" w:line="240" w:lineRule="auto"/>
    </w:pPr>
    <w:rPr>
      <w:rFonts w:ascii="Arial" w:eastAsia="Times New Roman" w:hAnsi="Arial"/>
      <w:sz w:val="22"/>
      <w:szCs w:val="24"/>
      <w:lang w:val="en-GB"/>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xWgEV0LwOKooEF+b/ol3iFQ5kw==">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4479</Words>
  <Characters>25534</Characters>
  <Application>Microsoft Office Word</Application>
  <DocSecurity>0</DocSecurity>
  <Lines>212</Lines>
  <Paragraphs>59</Paragraphs>
  <ScaleCrop>false</ScaleCrop>
  <Company/>
  <LinksUpToDate>false</LinksUpToDate>
  <CharactersWithSpaces>29954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dc:creator>
  <cp:lastModifiedBy>Nicole Fyfe</cp:lastModifiedBy>
  <cp:revision>2</cp:revision>
  <dcterms:created xsi:type="dcterms:W3CDTF">2025-06-03T13:19:00Z</dcterms:created>
  <dcterms:modified xsi:type="dcterms:W3CDTF">2025-06-03T13:19:00Z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y fmtid="{D5CDD505-2E9C-101B-9397-08002B2CF9AE}" pid="4" name="_TemplateID">
    <vt:lpwstr>TC101927451033</vt:lpwstr>
  </property>
</Properties>
</file>